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F" w:rsidRPr="00D300FF" w:rsidRDefault="00D300FF" w:rsidP="00D3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Муниципальное казенное общеобразовательное                      учреждение</w:t>
      </w:r>
    </w:p>
    <w:p w:rsidR="00D300FF" w:rsidRPr="00D300FF" w:rsidRDefault="00D300FF" w:rsidP="00D300FF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Рудновская основная общеобразовательная школа</w:t>
      </w:r>
    </w:p>
    <w:p w:rsidR="00D300FF" w:rsidRPr="00D300FF" w:rsidRDefault="00D300FF" w:rsidP="00D300FF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8"/>
          <w:szCs w:val="48"/>
          <w:lang w:eastAsia="ru-RU"/>
        </w:rPr>
      </w:pPr>
      <w:r w:rsidRPr="00D300FF">
        <w:rPr>
          <w:rFonts w:ascii="Times New Roman" w:eastAsia="Times New Roman" w:hAnsi="Times New Roman" w:cs="Arial"/>
          <w:b/>
          <w:sz w:val="48"/>
          <w:szCs w:val="48"/>
          <w:lang w:eastAsia="ru-RU"/>
        </w:rPr>
        <w:t>Программа воспитательной работы</w:t>
      </w: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8"/>
          <w:szCs w:val="48"/>
          <w:lang w:eastAsia="ru-RU"/>
        </w:rPr>
      </w:pPr>
      <w:r w:rsidRPr="00D300FF">
        <w:rPr>
          <w:rFonts w:ascii="Times New Roman" w:eastAsia="Times New Roman" w:hAnsi="Times New Roman" w:cs="Arial"/>
          <w:b/>
          <w:sz w:val="48"/>
          <w:szCs w:val="48"/>
          <w:lang w:eastAsia="ru-RU"/>
        </w:rPr>
        <w:t xml:space="preserve">«Школа - наш дом» </w:t>
      </w: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8"/>
          <w:szCs w:val="48"/>
          <w:lang w:eastAsia="ru-RU"/>
        </w:rPr>
      </w:pPr>
      <w:r w:rsidRPr="00D300FF">
        <w:rPr>
          <w:rFonts w:ascii="Times New Roman" w:eastAsia="Times New Roman" w:hAnsi="Times New Roman" w:cs="Arial"/>
          <w:b/>
          <w:sz w:val="48"/>
          <w:szCs w:val="48"/>
          <w:lang w:eastAsia="ru-RU"/>
        </w:rPr>
        <w:t>(2013-2017 г)</w:t>
      </w: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8"/>
          <w:szCs w:val="48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095750" cy="2562225"/>
            <wp:effectExtent l="0" t="0" r="0" b="9525"/>
            <wp:docPr id="1" name="Рисунок 1" descr="90753001_large_pervoklasss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753001_large_pervoklasssn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ind w:left="4248" w:firstLine="708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D300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Автор – составитель: </w:t>
      </w:r>
    </w:p>
    <w:p w:rsidR="00D300FF" w:rsidRPr="00D300FF" w:rsidRDefault="00D300FF" w:rsidP="00D300FF">
      <w:pPr>
        <w:spacing w:after="0" w:line="240" w:lineRule="auto"/>
        <w:ind w:left="4248" w:firstLine="708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D300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Заместитель директора по ВР</w:t>
      </w:r>
    </w:p>
    <w:p w:rsidR="00D300FF" w:rsidRPr="00D300FF" w:rsidRDefault="00D300FF" w:rsidP="00D300FF">
      <w:pPr>
        <w:spacing w:after="0" w:line="240" w:lineRule="auto"/>
        <w:ind w:left="4248" w:firstLine="708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D300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Гайдученко А.Н.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D300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с. Рудное </w:t>
      </w:r>
    </w:p>
    <w:p w:rsidR="00D300FF" w:rsidRPr="00D300FF" w:rsidRDefault="00D300FF" w:rsidP="00D300F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D300FF">
        <w:rPr>
          <w:rFonts w:ascii="Times New Roman" w:eastAsia="Times New Roman" w:hAnsi="Times New Roman" w:cs="Arial"/>
          <w:sz w:val="32"/>
          <w:szCs w:val="32"/>
          <w:lang w:eastAsia="ru-RU"/>
        </w:rPr>
        <w:t>2013г</w:t>
      </w: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программа муниципального общеобразовательного учреждения Рудновской ООШ определяет цели воспитания с учетом приоритетов и стратегии государства, интересов учащихся и их родителей.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базой для разработки Программы являются следующие нормативно-правовые документы:</w:t>
      </w:r>
    </w:p>
    <w:p w:rsidR="00D300FF" w:rsidRPr="00D300FF" w:rsidRDefault="00D300FF" w:rsidP="00D300FF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образовании».</w:t>
      </w:r>
    </w:p>
    <w:p w:rsidR="00D300FF" w:rsidRPr="00D300FF" w:rsidRDefault="00D300FF" w:rsidP="00D300FF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основных гарантиях прав ребенка».</w:t>
      </w:r>
    </w:p>
    <w:p w:rsidR="00D300FF" w:rsidRPr="00D300FF" w:rsidRDefault="00D300FF" w:rsidP="00D300FF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ребенка.</w:t>
      </w:r>
    </w:p>
    <w:p w:rsidR="00D300FF" w:rsidRPr="00D300FF" w:rsidRDefault="00D300FF" w:rsidP="00D300FF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Федерации».</w:t>
      </w:r>
    </w:p>
    <w:p w:rsidR="00D300FF" w:rsidRPr="00D300FF" w:rsidRDefault="00D300FF" w:rsidP="00D300FF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Устав муниципального общеобразовательного учреждения МКОУ Рудновской ООШ </w:t>
      </w:r>
    </w:p>
    <w:p w:rsidR="00D300FF" w:rsidRPr="00D300FF" w:rsidRDefault="00D300FF" w:rsidP="00D300FF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развития Муниципального казенного общеобразовательного учреждения Рудновской основной общеобразовательной школы</w:t>
      </w:r>
    </w:p>
    <w:p w:rsidR="00D300FF" w:rsidRPr="00D300FF" w:rsidRDefault="00D300FF" w:rsidP="00D300FF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Локальные акты.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является центральным звеном всей системы образования, фундаментальной социокультурной базой воспитания и развития детей.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охватывает весь педагогический процесс, интегрируя учебные занятия, внеурочную жизнь детей разнообразную деятельность и общение, влияние социальной, предметно-эстетической среды.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Программа ориентирована на повышение статуса воспитания в системе образования школы, дальнейшее обновление содержания и структуры воспитания на основе традиций и накопленного школой опыта, формирование ценностных мировоззренческих основ воспитания.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цели, задачи и условия для успешной реализации воспитательной работы.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воспитательной программы: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адаптации и самореализации личности в современной социокультурной среде, воспитание у учащихся гражданственности и любви к Родине, нравственности на основе общечеловеческих ценностей и правосознания, национальной и  религиозной терпимости. Создание в школе единого воспитательного пространства детства, главной ценностью которого является личность каждого ребенка;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условия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культуры, умеющую ориентироваться в современных социокультурных условиях.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рассчитана на четыре года, но при этом возможно внесение корректив. Программа представляет комплекс подпрограмм по различным направлениям воспитательной работы, нацеленных на решение поставленных задач и содержащих средства их реализации.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реализации этой цели предстоит решать следующие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высоких нравственных качеств личности: милосердия, доброты, порядочности и др.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знаниям, способности к самообразованию.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трудового воспитания школьников, с ориентацией на новые социально-экономические условия.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благоприятных для укрепления физического, нравственно-психического здоровья учащихся школы, формирование здорового образа жизни.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Сотрудничество с семьями учащихся, работа с родителями.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интереса учащихся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школьного самоуправления.</w:t>
      </w:r>
    </w:p>
    <w:p w:rsidR="00D300FF" w:rsidRPr="00D300FF" w:rsidRDefault="00D300FF" w:rsidP="00D300F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материальной базы и инфраструктуры воспитательной работы.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воспитательной деятельности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804"/>
      </w:tblGrid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Направление воспитательной работы</w:t>
            </w:r>
          </w:p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Название 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Физкультура, здоровье, спорт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1.«Школа за здоровый образ жизни»</w:t>
            </w:r>
          </w:p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 «Безопасная дорога»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Гражданско-патриотическое, правовое, нравственное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«Я – гражданин России»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«Школа. Семья. Ребёнок»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учебно-познавательной деятельности, работа с одарёнными детьми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«Одарённые дети»»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трудными детьми и их родителями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1.«Профилактика безнадзорности и правонарушений среди несовершеннолетних».</w:t>
            </w:r>
          </w:p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 «Мы поколение будущего» (профилактика наркомании, алкоголя и табакокурения)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Развитие самоуправления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Школьное самоуправление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Профессиональное самоопределение учащихся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«Мой выбор»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Развитие творческих </w:t>
            </w: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способностей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Реализуется через классные </w:t>
            </w: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часы, внеклассные мероприятия и внеурочные занятия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через общественно - полезную работу, участие в работе трудового десанта</w:t>
            </w:r>
          </w:p>
        </w:tc>
      </w:tr>
      <w:tr w:rsidR="00D300FF" w:rsidRPr="00D300FF" w:rsidTr="008E7D7A">
        <w:tc>
          <w:tcPr>
            <w:tcW w:w="4943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 школьников</w:t>
            </w:r>
          </w:p>
        </w:tc>
        <w:tc>
          <w:tcPr>
            <w:tcW w:w="4804" w:type="dxa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Реализовывается через природоохранную работу</w:t>
            </w:r>
          </w:p>
        </w:tc>
      </w:tr>
    </w:tbl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Концептуальные ориентиры Программы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Лицо у каждой школы есть свое,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А нашу школу трудно не узнать.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Всегда быть первой – вот девиз её!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Всегда вперед к успеху!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Так держать!</w:t>
      </w: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школьник имеет ограниченные информационные возможности. Учащиеся школы продолжают образование в средней школе, техникуме, колледже, и многие получают высшее образование. Школа должна создать для ребенка базу уверенности в себе, умение находить для себя ресурсы. </w:t>
      </w: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школы является предоставление максимально широкого поля образовательных и воспитательных возможностей наибольшему числу учащихся, в соответствии с их личными потенциалами, образовательными потребностями, социокультурными нормами и ценностями. Школа ставит своей целью стать для ребенка местом, в котором ему хорошо, комфортно и интересно каждому, поэтому мы в своей работе реализуем свою модель воспитательной работы.</w:t>
      </w: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школа должна создать новую систему стимулирующего и педагогически целесообразного влияния на жизнедеятельность учащихся, служащего целям гражданского, духовного и физического становления личности, учета и развития способностей и интересов школьников, их прав на свободный выбор видов и форм внеучебной деятельности, развития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принципов природосообразности и культуросообразности как основы воспитательного процесса.  </w:t>
      </w: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системы воспитания педагогический коллектив школы считает необходимым положить следующие исходные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D300FF" w:rsidRPr="00D300FF" w:rsidRDefault="00D300FF" w:rsidP="00D300FF">
      <w:pPr>
        <w:numPr>
          <w:ilvl w:val="0"/>
          <w:numId w:val="3"/>
        </w:num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гуманистического воспитания;</w:t>
      </w:r>
    </w:p>
    <w:p w:rsidR="00D300FF" w:rsidRPr="00D300FF" w:rsidRDefault="00D300FF" w:rsidP="00D300FF">
      <w:pPr>
        <w:numPr>
          <w:ilvl w:val="0"/>
          <w:numId w:val="3"/>
        </w:num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 ориентированного подхода. Развитие личности происходит в социуме прежде всего в учебно-познавательной деятельности, в организации разнообразной и интересной жизни коллектива школы, в работе объединений по интересам, в свободном общении, в личной жизни растущего человека;</w:t>
      </w:r>
    </w:p>
    <w:p w:rsidR="00D300FF" w:rsidRPr="00D300FF" w:rsidRDefault="00D300FF" w:rsidP="00D300FF">
      <w:pPr>
        <w:numPr>
          <w:ilvl w:val="0"/>
          <w:numId w:val="3"/>
        </w:num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здоровьесберегающий.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– это норма;</w:t>
      </w:r>
    </w:p>
    <w:p w:rsidR="00D300FF" w:rsidRPr="00D300FF" w:rsidRDefault="00D300FF" w:rsidP="00D300FF">
      <w:pPr>
        <w:numPr>
          <w:ilvl w:val="0"/>
          <w:numId w:val="3"/>
        </w:num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природосообразности: обязательный учет природы ребенка, его половозрастных особенностей, максимальное сближение развития и жизни детей с жизнью живой природы;</w:t>
      </w:r>
    </w:p>
    <w:p w:rsidR="00D300FF" w:rsidRPr="00D300FF" w:rsidRDefault="00D300FF" w:rsidP="00D300FF">
      <w:pPr>
        <w:numPr>
          <w:ilvl w:val="0"/>
          <w:numId w:val="3"/>
        </w:num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деятельного подхода. Воспитание через организацию интересной для ребенка деятельности: игровой, трудовой, досуговой, творческой;</w:t>
      </w:r>
    </w:p>
    <w:p w:rsidR="00D300FF" w:rsidRPr="00D300FF" w:rsidRDefault="00D300FF" w:rsidP="00D300FF">
      <w:pPr>
        <w:numPr>
          <w:ilvl w:val="0"/>
          <w:numId w:val="3"/>
        </w:num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толерантности. </w:t>
      </w:r>
    </w:p>
    <w:p w:rsidR="00D300FF" w:rsidRPr="00D300FF" w:rsidRDefault="00D300FF" w:rsidP="00D300F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Основой содержания воспитательного процесса являются общечеловеческие и национальные культурные ценности, ведущие идеи воспитывающей деятельности:</w:t>
      </w:r>
    </w:p>
    <w:p w:rsidR="00D300FF" w:rsidRPr="00D300FF" w:rsidRDefault="00D300FF" w:rsidP="00D300FF">
      <w:pPr>
        <w:keepNext/>
        <w:numPr>
          <w:ilvl w:val="0"/>
          <w:numId w:val="4"/>
        </w:numPr>
        <w:tabs>
          <w:tab w:val="num" w:pos="-34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индивидуальности;</w:t>
      </w:r>
    </w:p>
    <w:p w:rsidR="00D300FF" w:rsidRPr="00D300FF" w:rsidRDefault="00D300FF" w:rsidP="00D300FF">
      <w:pPr>
        <w:keepNext/>
        <w:numPr>
          <w:ilvl w:val="0"/>
          <w:numId w:val="4"/>
        </w:numPr>
        <w:tabs>
          <w:tab w:val="num" w:pos="-34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формировании новых потребностей, более сложных и высоких, чем естественные, природные потребности, обусловленные возрастом.</w:t>
      </w: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этих принципов необходимо применять диагностические методики, помогающие изучить познавательные интересы, возможности, склонности учащихся, предоставить им широкий выбор секций, кружков, объединений, стимулирующих проявление инициативы. Педагоги должны корректировать и регулировать выбор, советовать, рекомендовать, проводить диагностику развития и необходимую коррекцию условий и ситуаций развития.</w:t>
      </w: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коллектива.</w:t>
      </w: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D300FF" w:rsidRPr="00D300FF" w:rsidRDefault="00D300FF" w:rsidP="00D300FF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Сведения о школе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«Рудновская ООШ» – одна из  сельских школ района, имеющая богатую историю и замечательные традиции не только в учебе, но и в труде, спорте, краеведении, эстетическом воспитании. Гордость нашей школы – два  музея «Музей истории села»» и «Музей природы», на основе которых будут воспитываться грамотные, нравственно сильные, мужественные, трудолюбивые ученики, любящие свой край, свою Родину.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на протяжении нескольких лет работает в условиях непрерывности и преемственности образовательного и воспитательного процессов через особую адаптивную организацию деятельности по формированию основ мировосприятия, мировоззрения с раннего детства до завершения образования и выхода в самостоятельную жизнь.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школе сложился сильный, дружный, творческий коллектив учителей. Из  12 педагогов, 7 - выпускники нашей школы.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протяжении многих лет школа не имеет выбывших без уважительной причины учеников.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Воспитательная служба школы: </w:t>
      </w:r>
    </w:p>
    <w:p w:rsidR="00D300FF" w:rsidRPr="00D300FF" w:rsidRDefault="00D300FF" w:rsidP="00D300F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организатор Гайдученко А.Н., имеет среднее специальное педагогическое образование, </w:t>
      </w:r>
      <w:r w:rsidRPr="00D300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категорию; 20 лет стажа;              </w:t>
      </w:r>
    </w:p>
    <w:p w:rsidR="00D300FF" w:rsidRPr="00D300FF" w:rsidRDefault="00D300FF" w:rsidP="00D300F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классных руководителя  имеют высшее специальное педагогическое образование и 6 классных руководителей - среднее специальное педагогическое образование.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имеется необходимая материальная база.</w:t>
      </w:r>
    </w:p>
    <w:p w:rsidR="00D300FF" w:rsidRPr="00D300FF" w:rsidRDefault="00D300FF" w:rsidP="00D300FF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Традиции школы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грамоте в селе Рудное ведется очень давно, 120 лет образованию на селе, сменились две школы, последняя школа была построена в 1977 году.  Коллектив школы все эти годы живет большой и интересной жизнью, и имеет богатые традиции.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 богатый материал, представленный ныне в школьном музее и на стендах школы.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 трудовые традиции нашей школы. Ребята не только следят  за чистотой территории школы, но и работают на пришкольном участке. Ежегодно проводится Акция «Милосердие» и т. д.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паспорт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учится 63 ребёнка, 14 многодетных семей, в которых – 27 детей, 1 – ребёнок инвалид, 1 приёмный ребёнок, 22 ребёнка из малообеспеченных семей, 9 семей «группы риска», в которых 15 детей. Образовательный уровень родителей средний: почти все имеют неполное среднее, среднее  или среднее профессиональное образование.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тенденция к повышению количества учащихся.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обучающихся не низкий, но и не очень высокий, поэтому не возникает конфликтов на почве социального расслоения.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воспитательной работы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воспитательной работы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адаптации и самореализации личности в современной социокультурной среде, воспитание у учащихся гражданственности и любви к Родине, нравственности на основе общечеловеческих ценностей и правосознания, национальной и  религиозной терпимости.  Создать условия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культуры, умеющую ориентироваться в современных социокультурных условиях.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этой цели предстоит решать следующие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высоких нравственных качеств личности: милосердия, доброты, порядочности и др.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знаниям, способности к самообразованию.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трудового воспитания школьников, с ориентацией на новые социально-экономические условия.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благоприятных для укрепления физического, нравственно-психического здоровья учащихся школы, формирование здорового образа жизни.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Сотрудничество с семьями учащихся, работа с родителями.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интереса учащихся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работы.</w:t>
      </w:r>
    </w:p>
    <w:p w:rsidR="00D300FF" w:rsidRPr="00D300FF" w:rsidRDefault="00D300FF" w:rsidP="00D300F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школьного самоуправления.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0"/>
          <w:numId w:val="11"/>
        </w:numPr>
        <w:tabs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воспитательной деятельности</w:t>
      </w:r>
    </w:p>
    <w:p w:rsidR="00D300FF" w:rsidRPr="00D300FF" w:rsidRDefault="00D300FF" w:rsidP="00D300FF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здорового образа жизни, безопасности жизнедеятельности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Подпрограммы </w:t>
      </w: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«Школа за здоровый образ жизни» и  «Безопасная дорога»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подпрограммы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«Школа за здоровый образ жизни»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творческую, стремящуюся к сохранению физического,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психического и нравственного здоровья личность учащегося.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Пропаганда здорового образа жизни.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Внедрение современных методов мониторинга здоровья.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системы мер, уменьшающих риск возникновения заболеваний и повреждений, связанных с социальными аспектами жизни учащихся и минимизирующих влияние стрессообразующих факторов образования.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безопасной и здоровой среды обитания.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учебно-воспитательного процесса в школе с учетом результатов медико-психологического обследования учащихся.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 программы и их краткое содержание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Организация здоровьесберегающего образовательного процесса</w:t>
      </w: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и пополнение нормативно-правовой базы школы;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здоровьесберегающего режима работы школы;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рациональной системы питания учащихся;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оптимального режима двигательной активности учащихся;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комплекса мероприятий по выявлению уровня физического и психологического здоровья обучающихся;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по заболеваемости обучающихся;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самочувствия школьников.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Инструктивно-методическая работа с обучающимися, их родителями и учителями: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для учителей: «Здоровьесберегающая педагогика», «Валеология в школе и дома», «Проблемы нравственного воспитания школьников», «Особенности полового воспитания в школе», «Предупреждение переутомления школьников»;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всеобуча: «Домашний режим школьника», «Закаливание», «Магия голубого экрана», «Безопасность при работе с компьютером»;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лектории, викторины для учащихся на валеологические темы;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технике безопасности, охране труда, противопожарной безопасности и учебных тренировок.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по профилактике правонарушений, преступлений, зависимого поведения несовершеннолетних с  ОВД, КДН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с ГИБДД.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Учебно-воспитательная работа:</w:t>
      </w: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на уроках и во внеурочной деятельности здоровьесберегающих технологий;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валеологической тематики классных часов;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спортивных секций;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кружков здоровьесберегающей направленности.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Оздоровительно-профилактическая работа: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здоровья: физкультминутки, динамические паузы, витаминотерапия, зарядка для глаз;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школе дней здоровья и отдыха;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в период каникул;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спортивно-массовых мероприятий.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медицинский осмотр квалифицированными специалистами  из ЦРБ.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 о здоровьесбережении решается на уроках, через систему классных часов, консультаций специалистов, тематических вечеров, викторин, различных акций.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 формируются при работе трудовых объединений, проведении спортивных мероприятии, праздников, слетов и т.д.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факторов укрепления физического, нравственно-психического здоровья учащихся является спортивно-массовая работа, которая реализуется через работу спортивных секций:  общей физической подготовки для разных возрастных групп.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Экологическое воспитание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реализовывается через природоохранную работу, в том числе классные мероприятия, праздники, общешкольные туристические слеты, исследовательские проекты, участие в конкурсах, выставках.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подпрограммы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«Безопасная дорога»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0FF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D300FF" w:rsidRPr="00D300FF" w:rsidRDefault="00D300FF" w:rsidP="00D300F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правилам дорожного движения как к важной общественной ценности;</w:t>
      </w:r>
    </w:p>
    <w:p w:rsidR="00D300FF" w:rsidRPr="00D300FF" w:rsidRDefault="00D300FF" w:rsidP="00D300F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D300FF" w:rsidRPr="00D300FF" w:rsidRDefault="00D300FF" w:rsidP="00D300F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навыками безопасного поведения на улицах и дорогах;</w:t>
      </w:r>
    </w:p>
    <w:p w:rsidR="00D300FF" w:rsidRPr="00D300FF" w:rsidRDefault="00D300FF" w:rsidP="00D300FF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Предполагаемая конечная реализация целей и задач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Узнают: </w:t>
      </w:r>
    </w:p>
    <w:p w:rsidR="00D300FF" w:rsidRPr="00D300FF" w:rsidRDefault="00D300FF" w:rsidP="00D300F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возникновения ПДД;</w:t>
      </w:r>
    </w:p>
    <w:p w:rsidR="00D300FF" w:rsidRPr="00D300FF" w:rsidRDefault="00D300FF" w:rsidP="00D300F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знаки;</w:t>
      </w:r>
    </w:p>
    <w:p w:rsidR="00D300FF" w:rsidRPr="00D300FF" w:rsidRDefault="00D300FF" w:rsidP="00D300F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светофора;</w:t>
      </w:r>
    </w:p>
    <w:p w:rsidR="00D300FF" w:rsidRPr="00D300FF" w:rsidRDefault="00D300FF" w:rsidP="00D300F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транспорта;</w:t>
      </w:r>
    </w:p>
    <w:p w:rsidR="00D300FF" w:rsidRPr="00D300FF" w:rsidRDefault="00D300FF" w:rsidP="00D300F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ДТП;</w:t>
      </w:r>
    </w:p>
    <w:p w:rsidR="00D300FF" w:rsidRPr="00D300FF" w:rsidRDefault="00D300FF" w:rsidP="00D300F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на велосипеде;</w:t>
      </w:r>
    </w:p>
    <w:p w:rsidR="00D300FF" w:rsidRPr="00D300FF" w:rsidRDefault="00D300FF" w:rsidP="00D300F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дороге.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Научатся:</w:t>
      </w:r>
    </w:p>
    <w:p w:rsidR="00D300FF" w:rsidRPr="00D300FF" w:rsidRDefault="00D300FF" w:rsidP="00D300F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дорожных ситуациях; </w:t>
      </w:r>
    </w:p>
    <w:p w:rsidR="00D300FF" w:rsidRPr="00D300FF" w:rsidRDefault="00D300FF" w:rsidP="00D300F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свое поведение на дороге; </w:t>
      </w:r>
    </w:p>
    <w:p w:rsidR="00D300FF" w:rsidRPr="00D300FF" w:rsidRDefault="00D300FF" w:rsidP="00D300F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при ДТП;</w:t>
      </w:r>
    </w:p>
    <w:p w:rsidR="00D300FF" w:rsidRPr="00D300FF" w:rsidRDefault="00D300FF" w:rsidP="00D300F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товарищу правила поведения на дороге.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Достигнут:</w:t>
      </w:r>
    </w:p>
    <w:p w:rsidR="00D300FF" w:rsidRPr="00D300FF" w:rsidRDefault="00D300FF" w:rsidP="00D300F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навыков ориентировки на дороге;</w:t>
      </w:r>
    </w:p>
    <w:p w:rsidR="00D300FF" w:rsidRPr="00D300FF" w:rsidRDefault="00D300FF" w:rsidP="00D300F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дорожной грамотности;</w:t>
      </w:r>
    </w:p>
    <w:p w:rsidR="00D300FF" w:rsidRPr="00D300FF" w:rsidRDefault="00D300FF" w:rsidP="00D300F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ответственного поведения на дорогах.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300F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Направление деятельности</w:t>
      </w:r>
    </w:p>
    <w:p w:rsidR="00D300FF" w:rsidRPr="00D300FF" w:rsidRDefault="00D300FF" w:rsidP="00D300FF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занятия, тематические классные часы, тренинги по обучению правилам дорожного движения; </w:t>
      </w:r>
    </w:p>
    <w:p w:rsidR="00D300FF" w:rsidRPr="00D300FF" w:rsidRDefault="00D300FF" w:rsidP="00D300FF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 воспитанию культуры поведения воспитанников на улице, в транспорте; </w:t>
      </w:r>
    </w:p>
    <w:p w:rsidR="00D300FF" w:rsidRPr="00D300FF" w:rsidRDefault="00D300FF" w:rsidP="00D300FF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внеклассных мероприятий (игр, экскурсий, выставок детского творчества и т. д.), обеспечивающих прочное усвоение детьми навыков безопасного поведения на улице; </w:t>
      </w:r>
    </w:p>
    <w:p w:rsidR="00D300FF" w:rsidRPr="00D300FF" w:rsidRDefault="00D300FF" w:rsidP="00D300FF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сотрудниками ГИБДД;</w:t>
      </w:r>
    </w:p>
    <w:p w:rsidR="00D300FF" w:rsidRPr="00D300FF" w:rsidRDefault="00D300FF" w:rsidP="00D300FF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социальными партнерами (сельской библиотекой, СДК) по организации помощи в проведении работы, по обучению школьников правилам безопасного поведения на улицах и дорогах села, города.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300FF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Мероприятия, запланированные программой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lastRenderedPageBreak/>
        <w:t>Неделя безопасности  по проведению по профилактике детского дорожно-транспортного травматизма,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Составление уголка «Маршрут движения учащихся из дома в школу и обратно»,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Классные часы по правилам дорожного движения,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День здоровья. День защиты детей,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Административное совещание «Об организации профилактической работы в школе с детьми по ПДД»,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Обновление  классных уголков безопасности «Дети и дорога»,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Распространение буклетов по ПДД,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Соревнование «Безопасное колесо»,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Месячник по ПДД (летний оздоровительный лагерь),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Встреча с сотрудником ГИБДД,</w:t>
      </w:r>
    </w:p>
    <w:p w:rsidR="00D300FF" w:rsidRPr="00D300FF" w:rsidRDefault="00D300FF" w:rsidP="00D300FF">
      <w:pPr>
        <w:numPr>
          <w:ilvl w:val="0"/>
          <w:numId w:val="45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FF">
        <w:rPr>
          <w:rFonts w:ascii="Times New Roman" w:eastAsia="Calibri" w:hAnsi="Times New Roman" w:cs="Times New Roman"/>
          <w:sz w:val="28"/>
          <w:szCs w:val="28"/>
        </w:rPr>
        <w:t>Родительские собрания по вопросам профилактики ДДТТ.</w:t>
      </w:r>
      <w:r w:rsidRPr="00D300FF">
        <w:rPr>
          <w:rFonts w:ascii="Times New Roman" w:eastAsia="Calibri" w:hAnsi="Times New Roman" w:cs="Times New Roman"/>
          <w:sz w:val="28"/>
          <w:szCs w:val="28"/>
        </w:rPr>
        <w:tab/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Патриотическое и гражданское воспитание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– гражданин России»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страны – одно из главных условий национального возрождения, функционально грамотный гражданин –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реализации ребенком своих прав и обязанностей по отношению к себе самому, своей семье, коллективу, к родному кар, Отечеству, планете Земля. Это проблемы не только философские, социальные, экономические, но и педагогические. Важно воспитывать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программе «Я гражданин России» - системный подход к формированию гражданской позиции школьника, создание условий для его самопознания и самовоспитания. При этом важно использовать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потенциал социального окружения, помочь учащимся освоить общественно исторический опыт путем вхождения в социальную среду, выработать свой индивидуальный опыт жизнедеятельности.</w:t>
      </w:r>
      <w:r w:rsidRPr="00D300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Педагогический и ученический коллектив ставит перед собой двуединую задачу: </w:t>
      </w:r>
      <w:r w:rsidRPr="00D300F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воспитание гражданственности</w:t>
      </w:r>
      <w:r w:rsidRPr="00D300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как общечеловеческой нравственно-этической категории свободного человека и </w:t>
      </w:r>
      <w:r w:rsidRPr="00D300F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воспитание патриотизма</w:t>
      </w:r>
      <w:r w:rsidRPr="00D300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подлинном смысле этого понятия, воспитание любви к своей земле, к своему народу, к своему прошлому, к своей культуре и истории.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патриот должен быть здоров нравственно и физически, т.к. народная мудрость гласит: «В здоровом теле – здоровый дух». Поэтому к задаче патриотического воспитания теснейшим образом примыкает воспитание здорового образа жизни.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Подпрограмма используется в школе с 1-го по 9-й класс. Она включает в себя </w:t>
      </w: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направлений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между собой логикой формирования гражданина России. 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и Я» Формирование гражданского отношения к себе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Задачи: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правосознание и воспитывать гражданскую ответственность; 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общественных местах;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формировать потребность к самообразованию, воспитанию своих морально-волевых качеств.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Предполагаемый результат деятельности: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самосознания, самодисциплина, понимание учащимися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2.   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и семья» Формирование гражданского отношения к своей семье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формировать уважение к членам семьи;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воспитывать семьянина, любящего своих родителей;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формировать у детей понимание сущности основных социальных ролей: дочери, сына, мужа, жены.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 деятельности: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сформировано представление о том, что настоящий мужчина обладает умом, решительностью, смелостью, благородством.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 сформировано представление о том, что настоящие сын и дочь берегут покой членов семьи, готовы помочь старшим в работе по дому, не создают конфликтов, умеют держать данное слово, заботятся о своей семье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3.   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и культура» Формирование отношения к искусству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Задачи: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воспитывать у школьников чувство прекрасного, развивать их творческое мышление, художественные способности, формировать эстетические вкусы, идеалы;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 формировать понимание значимости искусства в жизни каждого гражданина. 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 деятельности: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видеть прекрасное в окружающей жизни, участие в художественной самодеятельности</w:t>
      </w:r>
    </w:p>
    <w:p w:rsidR="00D300FF" w:rsidRPr="00D300FF" w:rsidRDefault="00D300FF" w:rsidP="00D300F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и школа» Формирование гражданского отношения к школе 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 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сознательную дисциплину и культуру поведения;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вырабатывать потребность учащихся в постоянном пополнении своих знаний, в укреплении своего здоровья;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сознательную готовность выполнять Устав школы. 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 деятельности: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5.   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и мое Отечество» Формирование гражданского отношения к Отечеству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ее свободы и независимости;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политическую культуру, чувство ответственности и гордости за свою страну.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6.   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«Я и планета» </w:t>
      </w: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гражданского отношения к планете земля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Задачи: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    воспитывать понимание взаимосвязей между человеком, обществом, природой;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 формировать эстетическое отношение детей к окружающей среде и труду как источнику радости и творчества людей.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Предполагаемый результат деятельности: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по данному направлению ежегодно проводятся следующие мероприятия: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истории своего села, работа школьных музеев;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коллективно-творческие дела, в которых задействованы практически все ученики и учителя школы: участие в социальных, благотворительных, краеведческих акциях;  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общешкольные: День Знаний, День Защитника Отечества, Праздник Осени, День пожилого человека, Новогодние праздники, Всемирный день борьбы с курением, День Победы, спортивные праздники, «Зарница», митинги памяти;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устные журналы, беседы, встречи с ветеранами, уроки мужества, просмотры кинофильмов о войне, читательские конференции по книгам о защитниках Родины, походы по родному краю, спортивные турниры по различным видам спорта, дни здоровья, участие в районных соревнованиях и туристическом слёте, пропагандистская работа по здоровому образу жизни, поездки;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правовому воспитанию;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 классных газет;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экскурсоводов и лекторской группы на основе материала  боевой славы школьного музея.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 «Школа. Семья. Ребёнок»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воспитательной работы школы является работа с родителями как с наиболее заинтересованными участниками образовательного процесса.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такой работы являются: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просвещение родителей в вопросах семейной педагогики;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новостей и пропаганда идей, связанных с развитием инновационных процессов в школе;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родителей к активному участию в общественной жизни школы;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общественного мнения с целью выяснения степени удовлетворенности школой.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этих задач реализуется через следующие мероприятия: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общешкольные и классные родительские собрания;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родительского комитета и участие родителей в работе Совета школы;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ежегодные отчеты перед родителями и представителями общественности о результатах работы за год и ходе реализации Программы развития;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творческих и исследовательских работ учащихся для родителей;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организуемые и проводимые школой для родителей и жителей села.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Организация учебно-познавательной деятельности, работа с одарёнными детьми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Подпрограмма «Одарённые дети»</w:t>
      </w:r>
    </w:p>
    <w:p w:rsidR="00D300FF" w:rsidRPr="00D300FF" w:rsidRDefault="00D300FF" w:rsidP="00D300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возможности творческой самореализации личности в различных видах деятельности.</w:t>
      </w: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30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внеурочной работы, дополнительного образования учащихся. </w:t>
      </w:r>
    </w:p>
    <w:p w:rsidR="00D300FF" w:rsidRPr="00D300FF" w:rsidRDefault="00D300FF" w:rsidP="00D300F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массовых, групповых и индивидуальных форм внеурочной деятельности. </w:t>
      </w:r>
    </w:p>
    <w:p w:rsidR="00D300FF" w:rsidRPr="00D300FF" w:rsidRDefault="00D300FF" w:rsidP="00D300F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системы исследовательской работы учащихся. </w:t>
      </w: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реализации задач этого направления проводится следующая работа:     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умственного потенциала, стимулирование творческой активности, тестирование.                                                                                           – Организация и проведение с педагогами «Круглых столов», лекториев, тренингов, распространение эффективных практик.                                                                – Проведение консультаций с родителями «Если ваш ребёнок одарён»;             - Вовлечение учащихся в кружки и спортивные секции;                                                            – Планирование и проведение предметных недель;                                                       - Планирование и проведение школьных и муниципальных туров предметных олимпиад;                                                                                                                               - Участие школьников  в муниципальных, областных и Всероссийских конкурсах-играх;                                                                                                                                   – Выставки детских рисунков и поделок;                                                                                    – Конкурсы  стихов  и сказок собственного сочинения;                                                             – Участие школьников в проектной деятельности на школьном и муниципальном уровне.                                                                                                                    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Ожидаемые результаты</w:t>
      </w:r>
    </w:p>
    <w:p w:rsidR="00D300FF" w:rsidRPr="00D300FF" w:rsidRDefault="00D300FF" w:rsidP="00D300F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работы с одаренными учащимися. </w:t>
      </w:r>
    </w:p>
    <w:p w:rsidR="00D300FF" w:rsidRPr="00D300FF" w:rsidRDefault="00D300FF" w:rsidP="00D300F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самореализация выпускника  школы. </w:t>
      </w:r>
    </w:p>
    <w:p w:rsidR="00D300FF" w:rsidRPr="00D300FF" w:rsidRDefault="00D300FF" w:rsidP="00D300F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в работе начальной и средней  школы.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трудными детьми и их родителями,  профилактика зависимого поведения                                                                             Подпрограммы 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«Профилактика безнадзорности и правонарушений среди несовершеннолетних» и профилактика наркомании, алкоголя и табакокурения «Мы поколение будущего»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 подпрограммы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«Профилактика безнадзорности и правонарушений среди несовершеннолетних»</w:t>
      </w: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эффективного функционирования системы профилактики безнадзорности и правонарушений.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воспитательной – профилактической работы с подростками в образовательном учреждении;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психолого-педагогической, медицинской и правовой поддержки обучающихся;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индивидуального подхода к обучающимся и оказание помощи в охране их психофизического и нравственного здоровья;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консультативно-профилактической работы среди учащихся, педагогических работников, родителей.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организованного досуга и отдыха «детей группы риска»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Организационная работа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Диагностическая работа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Профилактическая работа со школьниками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предупредительно-профилактическую деятельность и индивидуальную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с подростками с девиантным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индивидуальной работы с подростками с девиантным поведением состоит в содействии сознательному выбору воспитанником своего жизненного пути.              </w:t>
      </w: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выстраивается в несколько этапов: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443"/>
      </w:tblGrid>
      <w:tr w:rsidR="00D300FF" w:rsidRPr="00D300FF" w:rsidTr="008E7D7A">
        <w:trPr>
          <w:trHeight w:val="327"/>
        </w:trPr>
        <w:tc>
          <w:tcPr>
            <w:tcW w:w="44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04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D300FF" w:rsidRPr="00D300FF" w:rsidTr="008E7D7A">
        <w:trPr>
          <w:trHeight w:val="894"/>
        </w:trPr>
        <w:tc>
          <w:tcPr>
            <w:tcW w:w="44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104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 подростка</w:t>
            </w:r>
          </w:p>
        </w:tc>
      </w:tr>
      <w:tr w:rsidR="00D300FF" w:rsidRPr="00D300FF" w:rsidTr="008E7D7A">
        <w:trPr>
          <w:trHeight w:val="1352"/>
        </w:trPr>
        <w:tc>
          <w:tcPr>
            <w:tcW w:w="44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психологической готовности подростка к изменению</w:t>
            </w:r>
          </w:p>
        </w:tc>
        <w:tc>
          <w:tcPr>
            <w:tcW w:w="104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D300FF" w:rsidRPr="00D300FF" w:rsidTr="008E7D7A">
        <w:trPr>
          <w:trHeight w:val="1415"/>
        </w:trPr>
        <w:tc>
          <w:tcPr>
            <w:tcW w:w="44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104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положительных поступков, изменений, профориентационная работа</w:t>
            </w:r>
          </w:p>
        </w:tc>
      </w:tr>
      <w:tr w:rsidR="00D300FF" w:rsidRPr="00D300FF" w:rsidTr="008E7D7A">
        <w:trPr>
          <w:trHeight w:val="839"/>
        </w:trPr>
        <w:tc>
          <w:tcPr>
            <w:tcW w:w="44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Самовоспитание</w:t>
            </w:r>
          </w:p>
        </w:tc>
        <w:tc>
          <w:tcPr>
            <w:tcW w:w="104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00FF" w:rsidRPr="00D300FF" w:rsidRDefault="00D300FF" w:rsidP="00D300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подростка в процессе самовоспитания</w:t>
            </w:r>
          </w:p>
        </w:tc>
      </w:tr>
    </w:tbl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Профилактическая работа с родителями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реализует администрация школы (с привлечением заинтересованных ведомств), классные руководители,  активные родители.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безнадзорности в школе работают разнообразные кружки и секции.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Целью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подпрограммы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профилактике наркомании, алкоголя и табакокурения «Мы поколение будущего» </w:t>
      </w:r>
      <w:r w:rsidRPr="00D30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является:  комплексное решение проблем профилактики наркомании, алкоголизма, табакокурения.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Подпрограмма предусматривает решение следующих </w:t>
      </w:r>
      <w:r w:rsidRPr="00D300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 обучающихся психологического иммунитета к наркотикам, алкоголю, табаку;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 школьников установок на ведение здорового образа жизни и улучшение их духовно-нравственной культуры;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воспитательно-профилактической работы в школе;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разъяснительной работы среди родителей по вопросам профилактики наркомании, алкоголизма, табакокурения;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-внедрение в образовательную среду инновационных педагогических и психологических технологий, обеспечивающих развитие ценностей здорового образа жизни;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работы с родителями, направленной на формирование в семьях здоровьесберегающих условий здорового образа жизни, профилактику вредных привычек;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самосознания учащихся через разнообразные формы работы;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подросткам объективной информации о негативных последствиях приема ПАВ, алкоголя и табака;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координации усилий всех участников воспитательного процесса в организации профилактической работы.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Комплексная Программа предусматривает систему работы всех участников образовательного процесса с привлечением специалистов КДН, ПДН, больницы и других учреждений социума по следующим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направлениям:</w:t>
      </w:r>
    </w:p>
    <w:p w:rsidR="00D300FF" w:rsidRPr="00D300FF" w:rsidRDefault="00D300FF" w:rsidP="00D300FF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наркотикам! (профилактика наркомании)</w:t>
      </w:r>
    </w:p>
    <w:p w:rsidR="00D300FF" w:rsidRPr="00D300FF" w:rsidRDefault="00D300FF" w:rsidP="00D300FF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без табака (профилактика табакокурения)</w:t>
      </w:r>
    </w:p>
    <w:p w:rsidR="00D300FF" w:rsidRPr="00D300FF" w:rsidRDefault="00D300FF" w:rsidP="00D300FF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Трезвость – норма жизни (профилактика алкоголизма)</w:t>
      </w:r>
    </w:p>
    <w:p w:rsidR="00D300FF" w:rsidRPr="00D300FF" w:rsidRDefault="00D300FF" w:rsidP="00D300FF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Здоровая личность</w:t>
      </w: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Школьное самоуправление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педагогических, организационных социальных для самореализации, саморазвития каждого учащегося путём включения его в разнообразную индивидуальную и коллективную деятельность.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творческого потенциала личности каждого учащегося с учётом его возможностей;</w:t>
      </w:r>
    </w:p>
    <w:p w:rsidR="00D300FF" w:rsidRPr="00D300FF" w:rsidRDefault="00D300FF" w:rsidP="00D300F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в коллективе;</w:t>
      </w:r>
    </w:p>
    <w:p w:rsidR="00D300FF" w:rsidRPr="00D300FF" w:rsidRDefault="00D300FF" w:rsidP="00D300F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лидерского поведения, организаторских способностей, умений и навыков коллективной и руководящей деятельности;</w:t>
      </w:r>
    </w:p>
    <w:p w:rsidR="00D300FF" w:rsidRPr="00D300FF" w:rsidRDefault="00D300FF" w:rsidP="00D300F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конструктивного общения со сверстниками и взрослыми;</w:t>
      </w:r>
    </w:p>
    <w:p w:rsidR="00D300FF" w:rsidRPr="00D300FF" w:rsidRDefault="00D300FF" w:rsidP="00D300F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активным формам работы с учащимися</w:t>
      </w:r>
    </w:p>
    <w:p w:rsidR="00D300FF" w:rsidRPr="00D300FF" w:rsidRDefault="00D300FF" w:rsidP="00D300F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ответственности, справедливости, толерантности, добросовестности через участие в социально значимой деятельности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 года. После её реализации и подробного анализа будет создана программа на более длительный период.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 – учащиеся с 5 по 9 класс.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развития ученического самоуправления: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уровень – ученическое самоуправление в классе.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– общешкольное ученическое самоуправление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– межшкольное взаимодействие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наши силы будут направлены на создание условий для функционирования классного и общешкольного ученического самоуправления.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школьников в самоуправлении способствует формированию их активной гражданской позиции, умению принимать решения и отвечать за них.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самоуправление школой осуществляют следующие структурные подразделения:</w:t>
      </w:r>
    </w:p>
    <w:p w:rsidR="00D300FF" w:rsidRPr="00D300FF" w:rsidRDefault="00D300FF" w:rsidP="00D300FF">
      <w:pPr>
        <w:numPr>
          <w:ilvl w:val="1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коллектива.</w:t>
      </w:r>
    </w:p>
    <w:p w:rsidR="00D300FF" w:rsidRPr="00D300FF" w:rsidRDefault="00D300FF" w:rsidP="00D300FF">
      <w:pPr>
        <w:numPr>
          <w:ilvl w:val="1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школы.</w:t>
      </w:r>
    </w:p>
    <w:p w:rsidR="00D300FF" w:rsidRPr="00D300FF" w:rsidRDefault="00D300FF" w:rsidP="00D300FF">
      <w:pPr>
        <w:numPr>
          <w:ilvl w:val="1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совет.</w:t>
      </w:r>
    </w:p>
    <w:p w:rsidR="00D300FF" w:rsidRPr="00D300FF" w:rsidRDefault="00D300FF" w:rsidP="00D300FF">
      <w:pPr>
        <w:numPr>
          <w:ilvl w:val="1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школы.</w:t>
      </w:r>
    </w:p>
    <w:p w:rsidR="00D300FF" w:rsidRPr="00D300FF" w:rsidRDefault="00D300FF" w:rsidP="00D300FF">
      <w:pPr>
        <w:numPr>
          <w:ilvl w:val="1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общественного самоуправления школой строится на общечеловеческих принципах демократии, гуманности, гласности, открытости. Оно обеспечивает представление интересов детей и взрослых, права учителей, учащихся и их родителей; оптимальное сочетание единоначалия и участия в управлении общественности, коллективного принятия решений и персональной ответственности за их выполнение и результаты.</w:t>
      </w: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Профессиональное самоопределение учащихся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Подпрограмма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«Мой выбор»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300FF" w:rsidRPr="00D300FF" w:rsidRDefault="00D300FF" w:rsidP="00D300F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профориентации учащихся через урочную и внеурочную деятельность.</w:t>
      </w:r>
    </w:p>
    <w:p w:rsidR="00D300FF" w:rsidRPr="00D300FF" w:rsidRDefault="00D300FF" w:rsidP="00D300F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профпросвещение, профдиагностику, профконсультации учащихся.</w:t>
      </w:r>
    </w:p>
    <w:p w:rsidR="00D300FF" w:rsidRPr="00D300FF" w:rsidRDefault="00D300FF" w:rsidP="00D300F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 у школьников знания об отраслях хозяйства страны, об организации производства, современном оборудовании, об основных профессиях,  их требованиях к личности, о путях продолжения образования и получения профессиональной подготовки.</w:t>
      </w:r>
    </w:p>
    <w:p w:rsidR="00D300FF" w:rsidRPr="00D300FF" w:rsidRDefault="00D300FF" w:rsidP="00D300F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формы и методы  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D300FF" w:rsidRPr="00D300FF" w:rsidRDefault="00D300FF" w:rsidP="00D300F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 механизм содействия трудоустройства выпускников ОУ.</w:t>
      </w:r>
    </w:p>
    <w:p w:rsidR="00D300FF" w:rsidRPr="00D300FF" w:rsidRDefault="00D300FF" w:rsidP="00D300F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единое  информационное  пространство  по профориентации.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системы профориентации учащихся ОУ предусмотрены следующие направления деятельности:</w:t>
      </w:r>
    </w:p>
    <w:p w:rsidR="00D300FF" w:rsidRPr="00D300FF" w:rsidRDefault="00D300FF" w:rsidP="00D300F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Профпросвещение – педагогов, родителей, учащихся через учебную и внеучебную деятельность с целью расширения их представлений о рынке труда.</w:t>
      </w:r>
    </w:p>
    <w:p w:rsidR="00D300FF" w:rsidRPr="00D300FF" w:rsidRDefault="00D300FF" w:rsidP="00D300F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консультирование – с целью формирования у подростков осознанного выбора профессии.</w:t>
      </w:r>
    </w:p>
    <w:p w:rsidR="00D300FF" w:rsidRPr="00D300FF" w:rsidRDefault="00D300FF" w:rsidP="00D300F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D300FF" w:rsidRPr="00D300FF" w:rsidRDefault="00D300FF" w:rsidP="00D300F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Профадаптация – с целью обеспечения функционирования системы содействия занятости и трудоустройству молодежи.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определяются в соответствии с возрастными особенностями.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реализации задач этого направления проводится следующая работа:      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Инструктивно-методическое совещание с учителями-предметниками, классными руководителями по определении их роли в системе профориентационной работы с учащимися и планирование деятельности.        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         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тематических выставок по профориентации учащихся в  читальных залах.        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 предприятия района.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учебные заведения г.Ирбита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профессий «Шаг в будущее».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акция «Родному селу чистое будущее».</w:t>
      </w:r>
    </w:p>
    <w:p w:rsidR="00D300FF" w:rsidRPr="00D300FF" w:rsidRDefault="00D300FF" w:rsidP="00D300F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районной выставке – конкурсе по технологии.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1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Развитие творческих способностей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реализуется через урочные занятия, подпрограмму «Одарённые дети», классные часы, внеклассные мероприятия и внеурочные занятия.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Цели и задачи: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и развитие творческих способностей детей;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MS Mincho" w:hAnsi="Times New Roman" w:cs="Times New Roman"/>
          <w:sz w:val="28"/>
          <w:szCs w:val="28"/>
          <w:lang w:eastAsia="ru-RU"/>
        </w:rPr>
        <w:t>- создание условий для реализации творческих запросов учащихся;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опыта ученического самоуправления;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стимулов для детей и педагогов, побуждающих их к включению в процесс интеллектуального творчества.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творческих способностей учащихся является одной из главных задач обучения. Разнообразные глубокие и прочные знания, умения и навыки, устойчивые познавательные интересы,любознательность, инициативность, максимальная целеустремленность и настойчивость в решении задач – это все творческие предпосылки. Проблема развития творческих способностей школьников в процессе обучения сложна и многогранна.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всегда носит творческий характер, так как оно направлено на открытие новых знаний. В качестве основного критерия творчества часто рассматривается -оригинальность мышления - способность давать ответы далеко отклоняющиеся от обычных ,выполнить задание с нестандартным решением. Оригинальность выражает степень непохожести, нестандартности, неожиданности предлагаемого решения среди других стандартных решений. Оригинальность рождается из преодоления"правильного", очевидного, общепринятого.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характер мышления проявляется в таких его качествах как гибкость,оригинальность, беглость, глубина мышления, подвижность.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все качества характеризуют творческого ученика. Противоположными качествами является инертность, шаблонность, стереотипность, поверхностность мышления. Они очень важны на уроке, так как они позволяют быстро решать стандартные задачи. В основе творческих способностей лежат общие умственные способности. Не обязательно, что высокий уровень развития интеллектуальных способностей предполагает хорошо развитые творческие способности.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Метод, связанный с самостоятельным поиском и открытиями школьниками тех или иных истин - является метод проблемного обучения. Проблемное обучение учит детей мыслить самостоятельно, творчески, формирует у них элементарные навыки исследовательской деятельности.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мышления при проблемно-диалогическом методе обучения выражается в том, что увеличивается творческая активность детей в форме вопросов. Такое обучение влияет на развитие гибкости мышления детей. Большое значение для развития поисковой активности имеет познавательная деятельность. А это значит потребность в новой информации, в новых впечатлениях, это положительные эмоции радости, интереса. Интерес способствует появлению творчества и инициативы в самостоятельном приобретении знаний.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Развивать творческие способности ребенка - это значит развивать его воображение. 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1.9. Трудовое воспитание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ребенка начинается с формирования в семье и школе элементарных представлений о трудовых обязанностях. Труд был и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остается необходимым и важным средством развития психики и нравственных представлений личности. Трудовая деятельность должна стать для школьников естественной физической и интеллектуальной потребностью.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общеобразовательной школы решаются следующие задачи трудового воспитания учащихся: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у учащихся положительного отношения к труду как высшей ценности в жизни, высоких социальных мотивов трудовой деятельности;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познавательного интереса к знаниям, потребности в творческом труде, стремление применять знания на практике;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высоких моральных качеств, трудолюбия, долга и ответственности, целеустремленности и предприимчивости, деловитости и честности;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вооружение учащихся разнообразными трудовыми умениями и навыками, формирование основ культуры умственного и физического труда.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трудового воспитания определяется названными задачами, а также рядом хозяйственно-экономических факторов, производственными условиями района, области, возможностями и традициями школы и т.д.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Содержательную основу трудового воспитания школьников составляют следующие виды труда.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труд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включает в себя труд умственный и физический. Умственный труд является наиболее напряженным, требует больших волевых усилий, терпения, усидчивости. Привычка к повседневному умственному труду имеет большое значение для всех видов трудовой деятельности. Школьными программами предусмотрен физический труд на уроках трудового обучения в учебных мастерских и на пришкольном участке. В процессе физического труда создаются условия для проявления детьми нравственных качеств, коллективизма, взаимопомощи, уважения к людям и результатам их деятельности.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Общественно полезный труд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интересах членов всего коллектива и каждого ребенка в отдельности. Он включает в себя труд по самообслуживанию в школе и дома (уборка класса, школьной территории, бытовой труд дома, уход за насаждениями и др.), летнюю работу на полях во время школьных каникул, работу в школьных строительных отрядах, школьных лесничествах, тимуровскую работу.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Производительный труд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участие школьников в создании материальных ценностей, вступление в производственные отношения. Участие в производительном труде развивает у учащихся профессиональные интересы, склонности, потребности в труде, они познают смысл экологических понятий и категорий.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Трудовое воспитание школьников реализуется через общественно - полезную работу, участие в работе трудового десанта.</w:t>
      </w:r>
    </w:p>
    <w:p w:rsidR="00D300FF" w:rsidRPr="00D300FF" w:rsidRDefault="00D300FF" w:rsidP="00D300FF">
      <w:pPr>
        <w:numPr>
          <w:ilvl w:val="1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Экологическое воспитание школьников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реализовывается через природоохранную работу во время учебных занятий и во внеурочное время на занятиях детских объединений «Почемучки», «Проектная деятельность», «Азбука природы».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и воспитание в современной школе  охватывает все возрасты, оно  стаёт приоритетным. Экологическими знаниями должны обладать все.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</w:t>
      </w: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особенно эффективно происходит в процессе самостоятельной поисково-исследовательской деятельности. Исследовательский характер деятельности способствует воспитанию школьников инициативы, активного, добросовестного отношения к научному эксперименту, увеличивает интерес к изучению экологического состояния своей местности, экологических проблем родного края.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 экологического воспитания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обобщение накопленного опыта экологического воспитания обучающихся, в частности внеклассной работы по экологии.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данном направлении решаются следующие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0FF" w:rsidRPr="00D300FF" w:rsidRDefault="00D300FF" w:rsidP="00D300F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экологических представлений школьников, формируемых на уроках; </w:t>
      </w:r>
    </w:p>
    <w:p w:rsidR="00D300FF" w:rsidRPr="00D300FF" w:rsidRDefault="00D300FF" w:rsidP="00D300F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теоретических знаний обучающихся в области экологии, формирование ряда основополагающих экологических понятий; </w:t>
      </w:r>
    </w:p>
    <w:p w:rsidR="00D300FF" w:rsidRPr="00D300FF" w:rsidRDefault="00D300FF" w:rsidP="00D300F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более широкой и разнообразной, чем это возможно в рамках обычных уроков, практической деятельности обучающихся по изучению и охране окружающей среды.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экологическое воспитание позволяет полнее реализовать воспитательный и развивающий потенциал экологических знаний, обеспечивать более надежные основы экологической ответственности школьников.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и методы экологического воспитания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Интерактивные экологические мероприятия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Интерактивные экологические мероприятия – это внеклассные экологические мероприятия: викторины, олимпиады, ток-шоу, экологические спектакли.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Экологическая тропа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экологического воспитания. Здесь создаются условия для выполнения системы заданий, организующих и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направляющих деятельность учащихся в природном окружении. Задания выполняются во время экологических экскурсий и полевого практикума. В ходе полевых занятий на учебной экологической тропе создаются условия не только для углубления, но и для конкретизации, применения на практике получаемых на уроках предметных знаний и умений школьников.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Открытие тропы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мероприятие можно провести в виде вечера, превратить в школьный праздник.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учебной экологической тропы способствует повышению научного уровня школьного образования и экологического воспитания. Знания, которые учащиеся получают на тропе, тесно связаны со знаниями, полученными на уроках. Главное же состоит в том, что дети овладевают умениями применять на практике знания из разных предметов в комплексе, постигая неразрывное единство природной среды и человека.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учебной экологической тропе во внеурочное время учащиеся усваивают не только научные знания о природной среде, но и этические и правовые нормы, связанные с природопользованием.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Исследовательская деятельность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самых эффективных форм работы по изучению экологии, экологическому воспитанию детей. В ходе исследований происходит непосредственное общение обучающихся с природой, приобретаются навыки, и накапливается опыт научных экспериментов, развивается наблюдательность, пробуждается интерес к изучению конкретных экологических вопросов.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различных исследовательских проектов в природной обстановке позволяет ребятам активно приобщаться к изучению природных сред, экологических систем своего города, участвовать в научно-практических конференциях, обмениваться результатами исследований с ребятами из других школ, работающим по этим же проблемам.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Задача, которая ставится перед ребятами при выполнении исследований: приобретение знаний о родном крае, городе, приобретение навыков практической исследовательской деятельности, осознание значимости своей практической помощи природе.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участвующие в выполнении экологических исследований. Имеют возможность реализовать свои способности, повысить свою социальную активность.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проектная деятельность может быть использована в кружковой работе. Основные цели программы кружка – привитие школьникам любви и бережного отношения к природе, углубление знаний по экологии и другим общеобразовательным наукам, совершенствование трудовой подготовки.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посещающие занятия кружка, получают общие сведения о природе своего края, о взаимосвязях и взаимообусловленности явлений в природе, знакомятся с современными вопросами охраны и рационального природопользования.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программу кружка входят теоретические занятия и практическая работа – выполнение исследовательских проектов.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Итогом проведенной работы становится участие в муниципальных и областных научно-исследовательских конференциях.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Общешкольные туристические слеты.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0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Участие в конкурсах, выставка.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0FF" w:rsidRPr="00D300FF" w:rsidRDefault="00D300FF" w:rsidP="00D300FF">
      <w:pPr>
        <w:numPr>
          <w:ilvl w:val="0"/>
          <w:numId w:val="11"/>
        </w:numPr>
        <w:tabs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Механизмы реализации Программы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1.</w:t>
      </w:r>
      <w:r w:rsidRPr="00D300F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ab/>
        <w:t>Мероприятия, направленные на реализацию Программы: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Ежегодно  педагогом-организатором совместно с классными руководителями разрабатывается план воспитательной работы, который обсуждается на Совете школы и утверждается директором школы. 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Вопросы воспитательной работы школы регулярно обсуждаются на педагогических советах.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Организуется работа МО классных руководителей.</w:t>
      </w:r>
    </w:p>
    <w:p w:rsidR="00D300FF" w:rsidRPr="00D300FF" w:rsidRDefault="00D300FF" w:rsidP="00D300F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Педагогические исследования в целях совершенствования и корректировки воспитательной работы.</w:t>
      </w:r>
    </w:p>
    <w:p w:rsidR="00D300FF" w:rsidRPr="00D300FF" w:rsidRDefault="00D300FF" w:rsidP="00D300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2.</w:t>
      </w:r>
      <w:r w:rsidRPr="00D300F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ab/>
        <w:t>Организация внутришкольного контроля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реализации Программы осуществляет администрация школы в форме обязательного присутствия на всех общешкольных и некоторых классных мероприятиях, проверки документации, собеседований и др. Результаты контроля обсуждаются на педсоветах, совещаниях при заместителе директора и директоре.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D300FF" w:rsidRPr="00D300FF" w:rsidRDefault="00D300FF" w:rsidP="00D300FF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данной программы ожидаются следующие результаты:</w:t>
      </w:r>
    </w:p>
    <w:p w:rsidR="00D300FF" w:rsidRPr="00D300FF" w:rsidRDefault="00D300FF" w:rsidP="00D300FF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F" w:rsidRPr="00D300FF" w:rsidRDefault="00D300FF" w:rsidP="00D300FF">
      <w:pPr>
        <w:numPr>
          <w:ilvl w:val="0"/>
          <w:numId w:val="19"/>
        </w:num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знаний, умений и навыков по планированию, организации разнообразной деятельности, формирование культуры здорового образа жизни;</w:t>
      </w:r>
    </w:p>
    <w:p w:rsidR="00D300FF" w:rsidRPr="00D300FF" w:rsidRDefault="00D300FF" w:rsidP="00D300FF">
      <w:pPr>
        <w:numPr>
          <w:ilvl w:val="0"/>
          <w:numId w:val="18"/>
        </w:num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детей, занятых интересующей их деятельностью, активных, творческих, общительных;</w:t>
      </w:r>
    </w:p>
    <w:p w:rsidR="00D300FF" w:rsidRPr="00D300FF" w:rsidRDefault="00D300FF" w:rsidP="00D300FF">
      <w:pPr>
        <w:numPr>
          <w:ilvl w:val="0"/>
          <w:numId w:val="17"/>
        </w:num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личности, формирования у неё активной жизненной позиции, развитие лидерского потенциала;</w:t>
      </w:r>
    </w:p>
    <w:p w:rsidR="00D300FF" w:rsidRPr="00D300FF" w:rsidRDefault="00D300FF" w:rsidP="00D300FF">
      <w:pPr>
        <w:numPr>
          <w:ilvl w:val="0"/>
          <w:numId w:val="16"/>
        </w:num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личности: коллективизма, ответственности, забота о младших, окружающей природе;</w:t>
      </w:r>
    </w:p>
    <w:p w:rsidR="00D300FF" w:rsidRPr="00D300FF" w:rsidRDefault="00D300FF" w:rsidP="00D300FF">
      <w:pPr>
        <w:numPr>
          <w:ilvl w:val="0"/>
          <w:numId w:val="15"/>
        </w:num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положительного имиджа детей.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разработке нашей модели воспитательной программы была использована следующая литература: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1.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Гуткина Л.Д., Завельский Ю.В., Пикалова Г.В. Организация воспитательной работы в школе. Образовательный центр «Педагогический поиск». Москва, 1996.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2.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 В.А., Новикова Л.И., Селиванова Н.Л. Воспитание? Воспитание… Воспитание! Москва,1996.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3.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школы: проблемы управления. Под редакцией В.А. Караковского. Москва, 1997.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4.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А.С. О воспитании. Москва, 1990.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5.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И.П. Энциклопедия коллективных творческих дел. Москва, 1989.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6.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И.П. Звено в бесконечной цепи. Рязань,1994.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7.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заместителя директора школы по воспитательной работе. Образовательный центр «Педагогический поиск». Москва, 1999. составили: Л.А. Байкова, Л.К. Гребенкина, О.В. Еремина, Н.А. Жокина, Н.В. Мартишина.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8.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 Н.Е. Воспитание: новый взгляд с позиции культуры. Москва, 1997.</w:t>
      </w:r>
    </w:p>
    <w:p w:rsidR="00D300FF" w:rsidRPr="00D300FF" w:rsidRDefault="00D300FF" w:rsidP="00D300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Arial" w:hAnsi="Times New Roman" w:cs="Arial"/>
          <w:sz w:val="28"/>
          <w:szCs w:val="28"/>
          <w:lang w:eastAsia="ru-RU"/>
        </w:rPr>
        <w:t>9.</w:t>
      </w:r>
      <w:r w:rsidRPr="00D300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   </w:t>
      </w: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Созонов В.П. Организация воспитательной работы в классе. Образовательный центр «Педагогический поиск». Москва, 2000.</w:t>
      </w:r>
    </w:p>
    <w:p w:rsidR="00D300FF" w:rsidRPr="00D300FF" w:rsidRDefault="00D300FF" w:rsidP="00D3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FF">
        <w:rPr>
          <w:rFonts w:ascii="Times New Roman" w:eastAsia="Times New Roman" w:hAnsi="Times New Roman" w:cs="Times New Roman"/>
          <w:sz w:val="28"/>
          <w:szCs w:val="28"/>
          <w:lang w:eastAsia="ru-RU"/>
        </w:rPr>
        <w:t>10.Ямбург Е.А. Школа для всех. Москва.</w:t>
      </w:r>
    </w:p>
    <w:p w:rsidR="0046081E" w:rsidRDefault="0046081E">
      <w:bookmarkStart w:id="0" w:name="_GoBack"/>
      <w:bookmarkEnd w:id="0"/>
    </w:p>
    <w:sectPr w:rsidR="0046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abstractNum w:abstractNumId="0">
    <w:nsid w:val="07ED4C93"/>
    <w:multiLevelType w:val="hybridMultilevel"/>
    <w:tmpl w:val="B6347576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930DE"/>
    <w:multiLevelType w:val="hybridMultilevel"/>
    <w:tmpl w:val="C97AC8CA"/>
    <w:lvl w:ilvl="0" w:tplc="0848F7E4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C484BBF"/>
    <w:multiLevelType w:val="multilevel"/>
    <w:tmpl w:val="41A815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">
    <w:nsid w:val="0EE64E49"/>
    <w:multiLevelType w:val="hybridMultilevel"/>
    <w:tmpl w:val="FD8228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C72CA"/>
    <w:multiLevelType w:val="hybridMultilevel"/>
    <w:tmpl w:val="26586472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C4B83"/>
    <w:multiLevelType w:val="multilevel"/>
    <w:tmpl w:val="3B34C6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7A9717D"/>
    <w:multiLevelType w:val="multilevel"/>
    <w:tmpl w:val="52E0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55EEE"/>
    <w:multiLevelType w:val="multilevel"/>
    <w:tmpl w:val="2B42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22724"/>
    <w:multiLevelType w:val="multilevel"/>
    <w:tmpl w:val="7ACC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316A2"/>
    <w:multiLevelType w:val="hybridMultilevel"/>
    <w:tmpl w:val="F27C12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55B7D"/>
    <w:multiLevelType w:val="hybridMultilevel"/>
    <w:tmpl w:val="287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2323A"/>
    <w:multiLevelType w:val="multilevel"/>
    <w:tmpl w:val="173A84F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5F23AEC"/>
    <w:multiLevelType w:val="hybridMultilevel"/>
    <w:tmpl w:val="63BA63D0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B7993"/>
    <w:multiLevelType w:val="multilevel"/>
    <w:tmpl w:val="7C94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E7865"/>
    <w:multiLevelType w:val="hybridMultilevel"/>
    <w:tmpl w:val="FB06B406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1ACE"/>
    <w:multiLevelType w:val="multilevel"/>
    <w:tmpl w:val="2D26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133F0"/>
    <w:multiLevelType w:val="multilevel"/>
    <w:tmpl w:val="71F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457FB"/>
    <w:multiLevelType w:val="multilevel"/>
    <w:tmpl w:val="DE4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91CC5"/>
    <w:multiLevelType w:val="hybridMultilevel"/>
    <w:tmpl w:val="ABD4707A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E26C26"/>
    <w:multiLevelType w:val="hybridMultilevel"/>
    <w:tmpl w:val="6206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6860"/>
    <w:multiLevelType w:val="multilevel"/>
    <w:tmpl w:val="41A815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526A6342"/>
    <w:multiLevelType w:val="multilevel"/>
    <w:tmpl w:val="41A815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2">
    <w:nsid w:val="52D45CF5"/>
    <w:multiLevelType w:val="multilevel"/>
    <w:tmpl w:val="BD0864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53E65765"/>
    <w:multiLevelType w:val="hybridMultilevel"/>
    <w:tmpl w:val="EBF6D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3E1B43"/>
    <w:multiLevelType w:val="hybridMultilevel"/>
    <w:tmpl w:val="1310C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91565"/>
    <w:multiLevelType w:val="multilevel"/>
    <w:tmpl w:val="F00449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8">
    <w:nsid w:val="5BFB036E"/>
    <w:multiLevelType w:val="multilevel"/>
    <w:tmpl w:val="41A815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9">
    <w:nsid w:val="5CA14FF8"/>
    <w:multiLevelType w:val="singleLevel"/>
    <w:tmpl w:val="213EAA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051DA8"/>
    <w:multiLevelType w:val="hybridMultilevel"/>
    <w:tmpl w:val="E7C04D6A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9631A"/>
    <w:multiLevelType w:val="hybridMultilevel"/>
    <w:tmpl w:val="6DACD8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51F12"/>
    <w:multiLevelType w:val="hybridMultilevel"/>
    <w:tmpl w:val="32E877D4"/>
    <w:lvl w:ilvl="0" w:tplc="1966DBAE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447E"/>
    <w:multiLevelType w:val="singleLevel"/>
    <w:tmpl w:val="BDC6F4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3FD1EE6"/>
    <w:multiLevelType w:val="multilevel"/>
    <w:tmpl w:val="1A76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707AB"/>
    <w:multiLevelType w:val="hybridMultilevel"/>
    <w:tmpl w:val="C74895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F195B"/>
    <w:multiLevelType w:val="multilevel"/>
    <w:tmpl w:val="E7C64B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650A"/>
    <w:multiLevelType w:val="singleLevel"/>
    <w:tmpl w:val="DF2E8C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C2C2495"/>
    <w:multiLevelType w:val="hybridMultilevel"/>
    <w:tmpl w:val="2BD8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A7602"/>
    <w:multiLevelType w:val="multilevel"/>
    <w:tmpl w:val="D8C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DD23F4"/>
    <w:multiLevelType w:val="hybridMultilevel"/>
    <w:tmpl w:val="02A60BE0"/>
    <w:lvl w:ilvl="0" w:tplc="8A4E724A">
      <w:start w:val="3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1">
    <w:nsid w:val="781F16DC"/>
    <w:multiLevelType w:val="hybridMultilevel"/>
    <w:tmpl w:val="49E4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73930"/>
    <w:multiLevelType w:val="multilevel"/>
    <w:tmpl w:val="4C98E4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42"/>
  </w:num>
  <w:num w:numId="2">
    <w:abstractNumId w:val="41"/>
  </w:num>
  <w:num w:numId="3">
    <w:abstractNumId w:val="37"/>
  </w:num>
  <w:num w:numId="4">
    <w:abstractNumId w:val="24"/>
  </w:num>
  <w:num w:numId="5">
    <w:abstractNumId w:val="29"/>
  </w:num>
  <w:num w:numId="6">
    <w:abstractNumId w:val="11"/>
  </w:num>
  <w:num w:numId="7">
    <w:abstractNumId w:val="3"/>
  </w:num>
  <w:num w:numId="8">
    <w:abstractNumId w:val="1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6"/>
  </w:num>
  <w:num w:numId="18">
    <w:abstractNumId w:val="35"/>
  </w:num>
  <w:num w:numId="19">
    <w:abstractNumId w:val="31"/>
  </w:num>
  <w:num w:numId="20">
    <w:abstractNumId w:val="40"/>
  </w:num>
  <w:num w:numId="21">
    <w:abstractNumId w:val="10"/>
  </w:num>
  <w:num w:numId="22">
    <w:abstractNumId w:val="32"/>
  </w:num>
  <w:num w:numId="23">
    <w:abstractNumId w:val="2"/>
  </w:num>
  <w:num w:numId="24">
    <w:abstractNumId w:val="22"/>
  </w:num>
  <w:num w:numId="25">
    <w:abstractNumId w:val="38"/>
  </w:num>
  <w:num w:numId="26">
    <w:abstractNumId w:val="39"/>
  </w:num>
  <w:num w:numId="27">
    <w:abstractNumId w:val="8"/>
  </w:num>
  <w:num w:numId="28">
    <w:abstractNumId w:val="17"/>
  </w:num>
  <w:num w:numId="29">
    <w:abstractNumId w:val="28"/>
  </w:num>
  <w:num w:numId="30">
    <w:abstractNumId w:val="16"/>
  </w:num>
  <w:num w:numId="31">
    <w:abstractNumId w:val="6"/>
  </w:num>
  <w:num w:numId="32">
    <w:abstractNumId w:val="20"/>
  </w:num>
  <w:num w:numId="33">
    <w:abstractNumId w:val="21"/>
  </w:num>
  <w:num w:numId="34">
    <w:abstractNumId w:val="27"/>
  </w:num>
  <w:num w:numId="35">
    <w:abstractNumId w:val="7"/>
  </w:num>
  <w:num w:numId="36">
    <w:abstractNumId w:val="13"/>
  </w:num>
  <w:num w:numId="37">
    <w:abstractNumId w:val="19"/>
  </w:num>
  <w:num w:numId="38">
    <w:abstractNumId w:val="5"/>
  </w:num>
  <w:num w:numId="39">
    <w:abstractNumId w:val="15"/>
  </w:num>
  <w:num w:numId="40">
    <w:abstractNumId w:val="0"/>
  </w:num>
  <w:num w:numId="41">
    <w:abstractNumId w:val="18"/>
  </w:num>
  <w:num w:numId="42">
    <w:abstractNumId w:val="12"/>
  </w:num>
  <w:num w:numId="43">
    <w:abstractNumId w:val="30"/>
  </w:num>
  <w:num w:numId="44">
    <w:abstractNumId w:val="14"/>
  </w:num>
  <w:num w:numId="45">
    <w:abstractNumId w:val="4"/>
  </w:num>
  <w:num w:numId="46">
    <w:abstractNumId w:val="34"/>
  </w:num>
  <w:num w:numId="47">
    <w:abstractNumId w:val="3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51"/>
    <w:rsid w:val="000054D2"/>
    <w:rsid w:val="000061FC"/>
    <w:rsid w:val="00006551"/>
    <w:rsid w:val="00006F5B"/>
    <w:rsid w:val="00007A49"/>
    <w:rsid w:val="000110F6"/>
    <w:rsid w:val="0001299F"/>
    <w:rsid w:val="00012F94"/>
    <w:rsid w:val="00013040"/>
    <w:rsid w:val="00013105"/>
    <w:rsid w:val="00013B45"/>
    <w:rsid w:val="00016CED"/>
    <w:rsid w:val="00017079"/>
    <w:rsid w:val="0001724C"/>
    <w:rsid w:val="000176E0"/>
    <w:rsid w:val="00020EEB"/>
    <w:rsid w:val="000212DE"/>
    <w:rsid w:val="000219EE"/>
    <w:rsid w:val="00021D8E"/>
    <w:rsid w:val="0002261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57252"/>
    <w:rsid w:val="00060E1E"/>
    <w:rsid w:val="00061024"/>
    <w:rsid w:val="00062352"/>
    <w:rsid w:val="00062B51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120D"/>
    <w:rsid w:val="00081576"/>
    <w:rsid w:val="00082C87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5B5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18D7"/>
    <w:rsid w:val="001222A8"/>
    <w:rsid w:val="0012242E"/>
    <w:rsid w:val="00124161"/>
    <w:rsid w:val="001252AB"/>
    <w:rsid w:val="001256D9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63"/>
    <w:rsid w:val="00143F6F"/>
    <w:rsid w:val="00144348"/>
    <w:rsid w:val="00144599"/>
    <w:rsid w:val="001453C0"/>
    <w:rsid w:val="0014641A"/>
    <w:rsid w:val="001464E8"/>
    <w:rsid w:val="00151C05"/>
    <w:rsid w:val="00152A32"/>
    <w:rsid w:val="001532E4"/>
    <w:rsid w:val="00153C67"/>
    <w:rsid w:val="00155196"/>
    <w:rsid w:val="00157A98"/>
    <w:rsid w:val="00157D80"/>
    <w:rsid w:val="00160571"/>
    <w:rsid w:val="00162FBE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2017"/>
    <w:rsid w:val="0019218B"/>
    <w:rsid w:val="00192750"/>
    <w:rsid w:val="00193042"/>
    <w:rsid w:val="001938E5"/>
    <w:rsid w:val="001959D4"/>
    <w:rsid w:val="001A05E1"/>
    <w:rsid w:val="001A0DC3"/>
    <w:rsid w:val="001A0DEC"/>
    <w:rsid w:val="001A5B36"/>
    <w:rsid w:val="001A69FE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0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87A38"/>
    <w:rsid w:val="00287D09"/>
    <w:rsid w:val="00290E5E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15AF"/>
    <w:rsid w:val="00303D55"/>
    <w:rsid w:val="0030475C"/>
    <w:rsid w:val="003052BA"/>
    <w:rsid w:val="00306F17"/>
    <w:rsid w:val="00307942"/>
    <w:rsid w:val="00307F9A"/>
    <w:rsid w:val="00311084"/>
    <w:rsid w:val="00313DFB"/>
    <w:rsid w:val="00314BCE"/>
    <w:rsid w:val="00315238"/>
    <w:rsid w:val="00315C05"/>
    <w:rsid w:val="003166E0"/>
    <w:rsid w:val="0031733C"/>
    <w:rsid w:val="00317A52"/>
    <w:rsid w:val="00320458"/>
    <w:rsid w:val="00321903"/>
    <w:rsid w:val="00324C49"/>
    <w:rsid w:val="00324E6E"/>
    <w:rsid w:val="00326621"/>
    <w:rsid w:val="00326A17"/>
    <w:rsid w:val="00327997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6983"/>
    <w:rsid w:val="00386AA0"/>
    <w:rsid w:val="0039315D"/>
    <w:rsid w:val="0039323C"/>
    <w:rsid w:val="00393FBB"/>
    <w:rsid w:val="0039520F"/>
    <w:rsid w:val="0039621A"/>
    <w:rsid w:val="003A1EF4"/>
    <w:rsid w:val="003A2DE6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74C1"/>
    <w:rsid w:val="003E7A88"/>
    <w:rsid w:val="003E7FD5"/>
    <w:rsid w:val="003F19C7"/>
    <w:rsid w:val="003F23DB"/>
    <w:rsid w:val="003F2746"/>
    <w:rsid w:val="003F30CF"/>
    <w:rsid w:val="003F32C6"/>
    <w:rsid w:val="003F4DF9"/>
    <w:rsid w:val="003F54D6"/>
    <w:rsid w:val="003F5CBC"/>
    <w:rsid w:val="003F6D66"/>
    <w:rsid w:val="003F7988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4025"/>
    <w:rsid w:val="004256F9"/>
    <w:rsid w:val="004278FD"/>
    <w:rsid w:val="00431AC6"/>
    <w:rsid w:val="00433606"/>
    <w:rsid w:val="00433A3E"/>
    <w:rsid w:val="0043526F"/>
    <w:rsid w:val="0043556D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6EFF"/>
    <w:rsid w:val="00457175"/>
    <w:rsid w:val="0046081E"/>
    <w:rsid w:val="0046618C"/>
    <w:rsid w:val="004664E5"/>
    <w:rsid w:val="00466926"/>
    <w:rsid w:val="00467D36"/>
    <w:rsid w:val="00471181"/>
    <w:rsid w:val="00472AFA"/>
    <w:rsid w:val="00473336"/>
    <w:rsid w:val="0047480E"/>
    <w:rsid w:val="00476974"/>
    <w:rsid w:val="00476E44"/>
    <w:rsid w:val="00480ABD"/>
    <w:rsid w:val="00480ABE"/>
    <w:rsid w:val="00480F1D"/>
    <w:rsid w:val="00481D7E"/>
    <w:rsid w:val="00483E05"/>
    <w:rsid w:val="004844EC"/>
    <w:rsid w:val="004858D5"/>
    <w:rsid w:val="00486BF9"/>
    <w:rsid w:val="00486EAE"/>
    <w:rsid w:val="004911B2"/>
    <w:rsid w:val="004911BC"/>
    <w:rsid w:val="004924F7"/>
    <w:rsid w:val="00492943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73E0"/>
    <w:rsid w:val="004B1826"/>
    <w:rsid w:val="004B1BFC"/>
    <w:rsid w:val="004B4BE9"/>
    <w:rsid w:val="004B6C17"/>
    <w:rsid w:val="004C1381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C6A64"/>
    <w:rsid w:val="004D045B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1849"/>
    <w:rsid w:val="004F2136"/>
    <w:rsid w:val="004F2B61"/>
    <w:rsid w:val="004F45C1"/>
    <w:rsid w:val="004F47F5"/>
    <w:rsid w:val="004F62F5"/>
    <w:rsid w:val="004F6C89"/>
    <w:rsid w:val="004F792B"/>
    <w:rsid w:val="00504769"/>
    <w:rsid w:val="00504C44"/>
    <w:rsid w:val="0050610D"/>
    <w:rsid w:val="00510D4B"/>
    <w:rsid w:val="00510E35"/>
    <w:rsid w:val="005131F3"/>
    <w:rsid w:val="005137E3"/>
    <w:rsid w:val="00513ED3"/>
    <w:rsid w:val="005145E8"/>
    <w:rsid w:val="00515C9C"/>
    <w:rsid w:val="0051755F"/>
    <w:rsid w:val="00517CFF"/>
    <w:rsid w:val="00517EF6"/>
    <w:rsid w:val="00520C0B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2862"/>
    <w:rsid w:val="005334A2"/>
    <w:rsid w:val="00535602"/>
    <w:rsid w:val="00535BBD"/>
    <w:rsid w:val="005374C0"/>
    <w:rsid w:val="0054146E"/>
    <w:rsid w:val="005415EC"/>
    <w:rsid w:val="00542DB7"/>
    <w:rsid w:val="00544C4C"/>
    <w:rsid w:val="00547E59"/>
    <w:rsid w:val="0055137E"/>
    <w:rsid w:val="00553194"/>
    <w:rsid w:val="005532AC"/>
    <w:rsid w:val="00554368"/>
    <w:rsid w:val="005602A2"/>
    <w:rsid w:val="005612C3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33A4"/>
    <w:rsid w:val="005940C0"/>
    <w:rsid w:val="00595AA4"/>
    <w:rsid w:val="0059600E"/>
    <w:rsid w:val="00596198"/>
    <w:rsid w:val="00596333"/>
    <w:rsid w:val="00597430"/>
    <w:rsid w:val="005A05CE"/>
    <w:rsid w:val="005A076C"/>
    <w:rsid w:val="005A16F0"/>
    <w:rsid w:val="005A25E2"/>
    <w:rsid w:val="005A3598"/>
    <w:rsid w:val="005A4B40"/>
    <w:rsid w:val="005A4D7C"/>
    <w:rsid w:val="005A5AE2"/>
    <w:rsid w:val="005A5D36"/>
    <w:rsid w:val="005A6F93"/>
    <w:rsid w:val="005A746F"/>
    <w:rsid w:val="005B09FB"/>
    <w:rsid w:val="005B1918"/>
    <w:rsid w:val="005B35BC"/>
    <w:rsid w:val="005B411C"/>
    <w:rsid w:val="005B5868"/>
    <w:rsid w:val="005B5DA7"/>
    <w:rsid w:val="005B61B8"/>
    <w:rsid w:val="005C01B1"/>
    <w:rsid w:val="005C06A7"/>
    <w:rsid w:val="005C07F0"/>
    <w:rsid w:val="005C0D9A"/>
    <w:rsid w:val="005C16D8"/>
    <w:rsid w:val="005C63A8"/>
    <w:rsid w:val="005C671E"/>
    <w:rsid w:val="005C6B60"/>
    <w:rsid w:val="005D3332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1978"/>
    <w:rsid w:val="00602DFA"/>
    <w:rsid w:val="00604AC0"/>
    <w:rsid w:val="00604C4B"/>
    <w:rsid w:val="006059B3"/>
    <w:rsid w:val="006062BA"/>
    <w:rsid w:val="006073A3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25E"/>
    <w:rsid w:val="00647E44"/>
    <w:rsid w:val="00650D11"/>
    <w:rsid w:val="00653394"/>
    <w:rsid w:val="00653CE1"/>
    <w:rsid w:val="006545FD"/>
    <w:rsid w:val="0065541A"/>
    <w:rsid w:val="00655896"/>
    <w:rsid w:val="00656DD8"/>
    <w:rsid w:val="00664344"/>
    <w:rsid w:val="006643EF"/>
    <w:rsid w:val="00664FDB"/>
    <w:rsid w:val="00665235"/>
    <w:rsid w:val="00665302"/>
    <w:rsid w:val="00665F03"/>
    <w:rsid w:val="0066612A"/>
    <w:rsid w:val="006663B9"/>
    <w:rsid w:val="00666DE9"/>
    <w:rsid w:val="00667247"/>
    <w:rsid w:val="006706D3"/>
    <w:rsid w:val="00671236"/>
    <w:rsid w:val="0067124D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3F0"/>
    <w:rsid w:val="00692F47"/>
    <w:rsid w:val="00694AF7"/>
    <w:rsid w:val="0069557D"/>
    <w:rsid w:val="00696D33"/>
    <w:rsid w:val="006A0AB4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44BE"/>
    <w:rsid w:val="006B5001"/>
    <w:rsid w:val="006B51B3"/>
    <w:rsid w:val="006B593F"/>
    <w:rsid w:val="006B776A"/>
    <w:rsid w:val="006C3C28"/>
    <w:rsid w:val="006D0D48"/>
    <w:rsid w:val="006D0EC9"/>
    <w:rsid w:val="006D1882"/>
    <w:rsid w:val="006D30B7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530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FD1"/>
    <w:rsid w:val="00716DB6"/>
    <w:rsid w:val="0071757F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E8B"/>
    <w:rsid w:val="00761FD3"/>
    <w:rsid w:val="00763C01"/>
    <w:rsid w:val="00764C30"/>
    <w:rsid w:val="00766AB9"/>
    <w:rsid w:val="0076759A"/>
    <w:rsid w:val="00775278"/>
    <w:rsid w:val="00780CB2"/>
    <w:rsid w:val="00780FE1"/>
    <w:rsid w:val="00781BBE"/>
    <w:rsid w:val="00782083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553D"/>
    <w:rsid w:val="00796320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5C90"/>
    <w:rsid w:val="007E786C"/>
    <w:rsid w:val="007E7F0D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E92"/>
    <w:rsid w:val="00815967"/>
    <w:rsid w:val="00815DBD"/>
    <w:rsid w:val="00817139"/>
    <w:rsid w:val="00820D6D"/>
    <w:rsid w:val="00821D18"/>
    <w:rsid w:val="0082255F"/>
    <w:rsid w:val="00824C60"/>
    <w:rsid w:val="00825C71"/>
    <w:rsid w:val="008260DA"/>
    <w:rsid w:val="0082626B"/>
    <w:rsid w:val="00826CF8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505F2"/>
    <w:rsid w:val="0085094D"/>
    <w:rsid w:val="00850ABF"/>
    <w:rsid w:val="00850EDA"/>
    <w:rsid w:val="00852A53"/>
    <w:rsid w:val="008539A5"/>
    <w:rsid w:val="00853D48"/>
    <w:rsid w:val="00856BBC"/>
    <w:rsid w:val="0085745A"/>
    <w:rsid w:val="008579E7"/>
    <w:rsid w:val="008640DA"/>
    <w:rsid w:val="00864A27"/>
    <w:rsid w:val="00865994"/>
    <w:rsid w:val="00866A2C"/>
    <w:rsid w:val="00871CAF"/>
    <w:rsid w:val="00874E97"/>
    <w:rsid w:val="00874F44"/>
    <w:rsid w:val="00883310"/>
    <w:rsid w:val="00883D51"/>
    <w:rsid w:val="00884431"/>
    <w:rsid w:val="00884DF9"/>
    <w:rsid w:val="00885289"/>
    <w:rsid w:val="00885549"/>
    <w:rsid w:val="00885BB2"/>
    <w:rsid w:val="00885FC1"/>
    <w:rsid w:val="008861E5"/>
    <w:rsid w:val="008873B0"/>
    <w:rsid w:val="008875B1"/>
    <w:rsid w:val="0089023C"/>
    <w:rsid w:val="00893210"/>
    <w:rsid w:val="00893C7D"/>
    <w:rsid w:val="00895E19"/>
    <w:rsid w:val="00896B33"/>
    <w:rsid w:val="0089792C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3D8"/>
    <w:rsid w:val="008B5B55"/>
    <w:rsid w:val="008B6985"/>
    <w:rsid w:val="008B722D"/>
    <w:rsid w:val="008B777D"/>
    <w:rsid w:val="008C0C09"/>
    <w:rsid w:val="008C0FB2"/>
    <w:rsid w:val="008C1459"/>
    <w:rsid w:val="008C1E6A"/>
    <w:rsid w:val="008C2230"/>
    <w:rsid w:val="008C2C62"/>
    <w:rsid w:val="008C2F7C"/>
    <w:rsid w:val="008C349D"/>
    <w:rsid w:val="008C67A1"/>
    <w:rsid w:val="008C6932"/>
    <w:rsid w:val="008C6A42"/>
    <w:rsid w:val="008C6F5C"/>
    <w:rsid w:val="008C7B9D"/>
    <w:rsid w:val="008D0394"/>
    <w:rsid w:val="008D06E3"/>
    <w:rsid w:val="008D0C8B"/>
    <w:rsid w:val="008D24BD"/>
    <w:rsid w:val="008D39E3"/>
    <w:rsid w:val="008D6AE0"/>
    <w:rsid w:val="008D6C97"/>
    <w:rsid w:val="008E2F8B"/>
    <w:rsid w:val="008E2FE6"/>
    <w:rsid w:val="008E3868"/>
    <w:rsid w:val="008E60DA"/>
    <w:rsid w:val="008E6770"/>
    <w:rsid w:val="008E7A38"/>
    <w:rsid w:val="008E7C07"/>
    <w:rsid w:val="008F166F"/>
    <w:rsid w:val="008F1D64"/>
    <w:rsid w:val="008F2375"/>
    <w:rsid w:val="008F2E5C"/>
    <w:rsid w:val="008F4A43"/>
    <w:rsid w:val="008F4BA6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9E"/>
    <w:rsid w:val="00915DA7"/>
    <w:rsid w:val="00915E1F"/>
    <w:rsid w:val="009160F3"/>
    <w:rsid w:val="009179BE"/>
    <w:rsid w:val="00926A71"/>
    <w:rsid w:val="0092718E"/>
    <w:rsid w:val="0092777A"/>
    <w:rsid w:val="00930A7B"/>
    <w:rsid w:val="00932D2C"/>
    <w:rsid w:val="00932D6C"/>
    <w:rsid w:val="00935ABA"/>
    <w:rsid w:val="0093611C"/>
    <w:rsid w:val="00941BFD"/>
    <w:rsid w:val="00943F5D"/>
    <w:rsid w:val="00944B6E"/>
    <w:rsid w:val="00944CAC"/>
    <w:rsid w:val="0094611C"/>
    <w:rsid w:val="00946558"/>
    <w:rsid w:val="00950C1E"/>
    <w:rsid w:val="00951B4B"/>
    <w:rsid w:val="00952525"/>
    <w:rsid w:val="0095318C"/>
    <w:rsid w:val="00953B9A"/>
    <w:rsid w:val="009564F3"/>
    <w:rsid w:val="00957D0F"/>
    <w:rsid w:val="00960F17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40A3"/>
    <w:rsid w:val="0098460E"/>
    <w:rsid w:val="00986611"/>
    <w:rsid w:val="00987CAE"/>
    <w:rsid w:val="009919BB"/>
    <w:rsid w:val="00994A8A"/>
    <w:rsid w:val="009968B9"/>
    <w:rsid w:val="00997388"/>
    <w:rsid w:val="009A0151"/>
    <w:rsid w:val="009A069A"/>
    <w:rsid w:val="009A2D09"/>
    <w:rsid w:val="009A4A5B"/>
    <w:rsid w:val="009A4F7E"/>
    <w:rsid w:val="009A578C"/>
    <w:rsid w:val="009A6FA2"/>
    <w:rsid w:val="009A7A9C"/>
    <w:rsid w:val="009B1328"/>
    <w:rsid w:val="009B1339"/>
    <w:rsid w:val="009B16D4"/>
    <w:rsid w:val="009B3530"/>
    <w:rsid w:val="009B43C4"/>
    <w:rsid w:val="009B576E"/>
    <w:rsid w:val="009B5CA3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0A9A"/>
    <w:rsid w:val="009E1401"/>
    <w:rsid w:val="009E1A7B"/>
    <w:rsid w:val="009E23AB"/>
    <w:rsid w:val="009E262E"/>
    <w:rsid w:val="009E30CA"/>
    <w:rsid w:val="009E332C"/>
    <w:rsid w:val="009E4EE5"/>
    <w:rsid w:val="009E5323"/>
    <w:rsid w:val="009E5BFB"/>
    <w:rsid w:val="009E63E4"/>
    <w:rsid w:val="009F03DA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BB9"/>
    <w:rsid w:val="00A32DC3"/>
    <w:rsid w:val="00A34DE7"/>
    <w:rsid w:val="00A35241"/>
    <w:rsid w:val="00A40B68"/>
    <w:rsid w:val="00A41F60"/>
    <w:rsid w:val="00A42D0A"/>
    <w:rsid w:val="00A439D2"/>
    <w:rsid w:val="00A44BD7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7383"/>
    <w:rsid w:val="00A57442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87F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518"/>
    <w:rsid w:val="00AD7CA4"/>
    <w:rsid w:val="00AD7EC0"/>
    <w:rsid w:val="00AE0786"/>
    <w:rsid w:val="00AE220C"/>
    <w:rsid w:val="00AE277E"/>
    <w:rsid w:val="00AE3C7F"/>
    <w:rsid w:val="00AE464B"/>
    <w:rsid w:val="00AF17E5"/>
    <w:rsid w:val="00AF2133"/>
    <w:rsid w:val="00AF3114"/>
    <w:rsid w:val="00AF4D31"/>
    <w:rsid w:val="00AF6CAB"/>
    <w:rsid w:val="00AF6CBB"/>
    <w:rsid w:val="00B00445"/>
    <w:rsid w:val="00B00679"/>
    <w:rsid w:val="00B008B5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CAB"/>
    <w:rsid w:val="00B17D48"/>
    <w:rsid w:val="00B20B94"/>
    <w:rsid w:val="00B22661"/>
    <w:rsid w:val="00B229C3"/>
    <w:rsid w:val="00B233FE"/>
    <w:rsid w:val="00B238C7"/>
    <w:rsid w:val="00B255AE"/>
    <w:rsid w:val="00B26FA7"/>
    <w:rsid w:val="00B27F5E"/>
    <w:rsid w:val="00B308F9"/>
    <w:rsid w:val="00B3187A"/>
    <w:rsid w:val="00B31C13"/>
    <w:rsid w:val="00B358B8"/>
    <w:rsid w:val="00B3686B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F1A"/>
    <w:rsid w:val="00B64C89"/>
    <w:rsid w:val="00B66705"/>
    <w:rsid w:val="00B675FD"/>
    <w:rsid w:val="00B67961"/>
    <w:rsid w:val="00B723CB"/>
    <w:rsid w:val="00B74B00"/>
    <w:rsid w:val="00B762D7"/>
    <w:rsid w:val="00B801D4"/>
    <w:rsid w:val="00B80F6F"/>
    <w:rsid w:val="00B812B8"/>
    <w:rsid w:val="00B82907"/>
    <w:rsid w:val="00B82D56"/>
    <w:rsid w:val="00B83521"/>
    <w:rsid w:val="00B84AA6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7D0"/>
    <w:rsid w:val="00BF7C46"/>
    <w:rsid w:val="00BF7FD0"/>
    <w:rsid w:val="00C00E91"/>
    <w:rsid w:val="00C01472"/>
    <w:rsid w:val="00C024E4"/>
    <w:rsid w:val="00C02DDD"/>
    <w:rsid w:val="00C03814"/>
    <w:rsid w:val="00C03D18"/>
    <w:rsid w:val="00C03ED0"/>
    <w:rsid w:val="00C0467F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229E3"/>
    <w:rsid w:val="00C22DE2"/>
    <w:rsid w:val="00C2619C"/>
    <w:rsid w:val="00C32311"/>
    <w:rsid w:val="00C324B9"/>
    <w:rsid w:val="00C341A8"/>
    <w:rsid w:val="00C35317"/>
    <w:rsid w:val="00C4070D"/>
    <w:rsid w:val="00C40D12"/>
    <w:rsid w:val="00C424FF"/>
    <w:rsid w:val="00C43BF3"/>
    <w:rsid w:val="00C44772"/>
    <w:rsid w:val="00C45B86"/>
    <w:rsid w:val="00C469E0"/>
    <w:rsid w:val="00C46C70"/>
    <w:rsid w:val="00C46D7A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75415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0D9"/>
    <w:rsid w:val="00CA63B7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A2C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90C"/>
    <w:rsid w:val="00CE6F30"/>
    <w:rsid w:val="00CE7118"/>
    <w:rsid w:val="00CE793C"/>
    <w:rsid w:val="00CE7EBC"/>
    <w:rsid w:val="00CF110F"/>
    <w:rsid w:val="00CF153F"/>
    <w:rsid w:val="00CF168F"/>
    <w:rsid w:val="00CF36CC"/>
    <w:rsid w:val="00CF3E29"/>
    <w:rsid w:val="00CF4391"/>
    <w:rsid w:val="00CF47BF"/>
    <w:rsid w:val="00CF5103"/>
    <w:rsid w:val="00CF69B9"/>
    <w:rsid w:val="00CF7069"/>
    <w:rsid w:val="00CF7753"/>
    <w:rsid w:val="00D00E5A"/>
    <w:rsid w:val="00D02166"/>
    <w:rsid w:val="00D03F9B"/>
    <w:rsid w:val="00D057FC"/>
    <w:rsid w:val="00D058CD"/>
    <w:rsid w:val="00D069D3"/>
    <w:rsid w:val="00D102FB"/>
    <w:rsid w:val="00D11176"/>
    <w:rsid w:val="00D158CF"/>
    <w:rsid w:val="00D20C26"/>
    <w:rsid w:val="00D21347"/>
    <w:rsid w:val="00D24CDC"/>
    <w:rsid w:val="00D254F5"/>
    <w:rsid w:val="00D25B96"/>
    <w:rsid w:val="00D25FBC"/>
    <w:rsid w:val="00D26A4B"/>
    <w:rsid w:val="00D300FF"/>
    <w:rsid w:val="00D30344"/>
    <w:rsid w:val="00D30C91"/>
    <w:rsid w:val="00D31752"/>
    <w:rsid w:val="00D356A2"/>
    <w:rsid w:val="00D356C2"/>
    <w:rsid w:val="00D359D1"/>
    <w:rsid w:val="00D413D9"/>
    <w:rsid w:val="00D435D8"/>
    <w:rsid w:val="00D43CD4"/>
    <w:rsid w:val="00D4601A"/>
    <w:rsid w:val="00D46D6B"/>
    <w:rsid w:val="00D5143A"/>
    <w:rsid w:val="00D52186"/>
    <w:rsid w:val="00D52690"/>
    <w:rsid w:val="00D53183"/>
    <w:rsid w:val="00D532DE"/>
    <w:rsid w:val="00D53B2F"/>
    <w:rsid w:val="00D548DF"/>
    <w:rsid w:val="00D54CAC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3464"/>
    <w:rsid w:val="00D9625D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5650"/>
    <w:rsid w:val="00DD66AF"/>
    <w:rsid w:val="00DD6D0F"/>
    <w:rsid w:val="00DD6DE0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754"/>
    <w:rsid w:val="00E50DE8"/>
    <w:rsid w:val="00E52D16"/>
    <w:rsid w:val="00E54108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18DC"/>
    <w:rsid w:val="00E9209E"/>
    <w:rsid w:val="00E929D1"/>
    <w:rsid w:val="00E9626F"/>
    <w:rsid w:val="00E96F36"/>
    <w:rsid w:val="00E97051"/>
    <w:rsid w:val="00E970BD"/>
    <w:rsid w:val="00E9712A"/>
    <w:rsid w:val="00E97BDD"/>
    <w:rsid w:val="00EA003D"/>
    <w:rsid w:val="00EA06A2"/>
    <w:rsid w:val="00EA1728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684C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07E69"/>
    <w:rsid w:val="00F10C82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75E"/>
    <w:rsid w:val="00F26932"/>
    <w:rsid w:val="00F27ACD"/>
    <w:rsid w:val="00F317D5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604"/>
    <w:rsid w:val="00F57CCB"/>
    <w:rsid w:val="00F61A38"/>
    <w:rsid w:val="00F63A76"/>
    <w:rsid w:val="00F65E77"/>
    <w:rsid w:val="00F66443"/>
    <w:rsid w:val="00F6698B"/>
    <w:rsid w:val="00F672A0"/>
    <w:rsid w:val="00F702DF"/>
    <w:rsid w:val="00F7126D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599B"/>
    <w:rsid w:val="00F85B31"/>
    <w:rsid w:val="00F8663C"/>
    <w:rsid w:val="00F916E0"/>
    <w:rsid w:val="00F93807"/>
    <w:rsid w:val="00F93DB5"/>
    <w:rsid w:val="00F96047"/>
    <w:rsid w:val="00F963C3"/>
    <w:rsid w:val="00F966DB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32EC"/>
    <w:rsid w:val="00FE58EF"/>
    <w:rsid w:val="00FE5E6A"/>
    <w:rsid w:val="00FE7179"/>
    <w:rsid w:val="00FE74DF"/>
    <w:rsid w:val="00FE7702"/>
    <w:rsid w:val="00FF1084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0F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00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0FF"/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0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300FF"/>
  </w:style>
  <w:style w:type="paragraph" w:styleId="a3">
    <w:name w:val="Body Text Indent"/>
    <w:basedOn w:val="a"/>
    <w:link w:val="a4"/>
    <w:rsid w:val="00D300FF"/>
    <w:pPr>
      <w:spacing w:after="0" w:line="360" w:lineRule="auto"/>
      <w:ind w:left="5040" w:hanging="72"/>
      <w:jc w:val="right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00F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D300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00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aliases w:val="Body Text Char"/>
    <w:basedOn w:val="a"/>
    <w:link w:val="a6"/>
    <w:rsid w:val="00D30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"/>
    <w:basedOn w:val="a0"/>
    <w:link w:val="a5"/>
    <w:rsid w:val="00D3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rsid w:val="00D300FF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rsid w:val="00D300FF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rsid w:val="00D300FF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rsid w:val="00D300FF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rsid w:val="00D300FF"/>
    <w:rPr>
      <w:rFonts w:ascii="Arial" w:hAnsi="Arial" w:cs="Arial" w:hint="default"/>
      <w:color w:val="0000CB"/>
      <w:sz w:val="24"/>
      <w:szCs w:val="24"/>
    </w:rPr>
  </w:style>
  <w:style w:type="character" w:customStyle="1" w:styleId="ts21">
    <w:name w:val="ts21"/>
    <w:rsid w:val="00D300FF"/>
    <w:rPr>
      <w:rFonts w:ascii="Arial" w:hAnsi="Arial" w:cs="Arial" w:hint="default"/>
      <w:color w:val="0000C7"/>
      <w:sz w:val="29"/>
      <w:szCs w:val="29"/>
    </w:rPr>
  </w:style>
  <w:style w:type="paragraph" w:styleId="2">
    <w:name w:val="Body Text Indent 2"/>
    <w:basedOn w:val="a"/>
    <w:link w:val="20"/>
    <w:rsid w:val="00D300FF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00FF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rsid w:val="00D300F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3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D300FF"/>
    <w:rPr>
      <w:b/>
      <w:bCs/>
    </w:rPr>
  </w:style>
  <w:style w:type="character" w:customStyle="1" w:styleId="apple-converted-space">
    <w:name w:val="apple-converted-space"/>
    <w:rsid w:val="00D300FF"/>
  </w:style>
  <w:style w:type="character" w:customStyle="1" w:styleId="butback">
    <w:name w:val="butback"/>
    <w:rsid w:val="00D300FF"/>
  </w:style>
  <w:style w:type="character" w:customStyle="1" w:styleId="submenu-table">
    <w:name w:val="submenu-table"/>
    <w:rsid w:val="00D300FF"/>
  </w:style>
  <w:style w:type="character" w:customStyle="1" w:styleId="c8">
    <w:name w:val="c8"/>
    <w:basedOn w:val="a0"/>
    <w:rsid w:val="00D300FF"/>
  </w:style>
  <w:style w:type="paragraph" w:customStyle="1" w:styleId="c1">
    <w:name w:val="c1"/>
    <w:basedOn w:val="a"/>
    <w:rsid w:val="00D3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30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3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30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3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300F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rsid w:val="00D30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30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0F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00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0FF"/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0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300FF"/>
  </w:style>
  <w:style w:type="paragraph" w:styleId="a3">
    <w:name w:val="Body Text Indent"/>
    <w:basedOn w:val="a"/>
    <w:link w:val="a4"/>
    <w:rsid w:val="00D300FF"/>
    <w:pPr>
      <w:spacing w:after="0" w:line="360" w:lineRule="auto"/>
      <w:ind w:left="5040" w:hanging="72"/>
      <w:jc w:val="right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00F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D300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00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aliases w:val="Body Text Char"/>
    <w:basedOn w:val="a"/>
    <w:link w:val="a6"/>
    <w:rsid w:val="00D30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"/>
    <w:basedOn w:val="a0"/>
    <w:link w:val="a5"/>
    <w:rsid w:val="00D3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rsid w:val="00D300FF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rsid w:val="00D300FF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rsid w:val="00D300FF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rsid w:val="00D300FF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rsid w:val="00D300FF"/>
    <w:rPr>
      <w:rFonts w:ascii="Arial" w:hAnsi="Arial" w:cs="Arial" w:hint="default"/>
      <w:color w:val="0000CB"/>
      <w:sz w:val="24"/>
      <w:szCs w:val="24"/>
    </w:rPr>
  </w:style>
  <w:style w:type="character" w:customStyle="1" w:styleId="ts21">
    <w:name w:val="ts21"/>
    <w:rsid w:val="00D300FF"/>
    <w:rPr>
      <w:rFonts w:ascii="Arial" w:hAnsi="Arial" w:cs="Arial" w:hint="default"/>
      <w:color w:val="0000C7"/>
      <w:sz w:val="29"/>
      <w:szCs w:val="29"/>
    </w:rPr>
  </w:style>
  <w:style w:type="paragraph" w:styleId="2">
    <w:name w:val="Body Text Indent 2"/>
    <w:basedOn w:val="a"/>
    <w:link w:val="20"/>
    <w:rsid w:val="00D300FF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00FF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rsid w:val="00D300F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3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D300FF"/>
    <w:rPr>
      <w:b/>
      <w:bCs/>
    </w:rPr>
  </w:style>
  <w:style w:type="character" w:customStyle="1" w:styleId="apple-converted-space">
    <w:name w:val="apple-converted-space"/>
    <w:rsid w:val="00D300FF"/>
  </w:style>
  <w:style w:type="character" w:customStyle="1" w:styleId="butback">
    <w:name w:val="butback"/>
    <w:rsid w:val="00D300FF"/>
  </w:style>
  <w:style w:type="character" w:customStyle="1" w:styleId="submenu-table">
    <w:name w:val="submenu-table"/>
    <w:rsid w:val="00D300FF"/>
  </w:style>
  <w:style w:type="character" w:customStyle="1" w:styleId="c8">
    <w:name w:val="c8"/>
    <w:basedOn w:val="a0"/>
    <w:rsid w:val="00D300FF"/>
  </w:style>
  <w:style w:type="paragraph" w:customStyle="1" w:styleId="c1">
    <w:name w:val="c1"/>
    <w:basedOn w:val="a"/>
    <w:rsid w:val="00D3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30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3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30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3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300F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rsid w:val="00D30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30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7825</Words>
  <Characters>44605</Characters>
  <Application>Microsoft Office Word</Application>
  <DocSecurity>0</DocSecurity>
  <Lines>371</Lines>
  <Paragraphs>104</Paragraphs>
  <ScaleCrop>false</ScaleCrop>
  <Company/>
  <LinksUpToDate>false</LinksUpToDate>
  <CharactersWithSpaces>52326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2015-03-20T08:20:00Z</dcterms:created>
  <dcterms:modified xsi:type="dcterms:W3CDTF">2015-03-20T08:20:00Z</dcterms:modified>
</cp:coreProperties>
</file>