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8C" w:rsidRDefault="008D128C" w:rsidP="008D128C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Аннотация</w:t>
      </w:r>
    </w:p>
    <w:p w:rsidR="00A637DB" w:rsidRPr="00A637DB" w:rsidRDefault="00A637DB" w:rsidP="00A637DB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3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Рабочая программа составлена на основе адаптированной основной общеобразовательной программы для детей с расстройствами аутистического спектра и в соответствии с ФГОС НОО обучающихся с РАС.</w:t>
      </w:r>
    </w:p>
    <w:p w:rsidR="00A637DB" w:rsidRPr="00A637DB" w:rsidRDefault="00A637DB" w:rsidP="00A63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«Адаптивная физкультура» разработана на основе:</w:t>
      </w:r>
    </w:p>
    <w:p w:rsidR="00A637DB" w:rsidRPr="00A637DB" w:rsidRDefault="00A637DB" w:rsidP="00A6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D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Закона «Об образовании в РФ» №273 от 29.12.2012г.;</w:t>
      </w:r>
    </w:p>
    <w:p w:rsidR="00A637DB" w:rsidRPr="00A637DB" w:rsidRDefault="00A637DB" w:rsidP="00A6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D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адаптированной основной общеобразовательной программы начального общего образования обучающихся  с расстройствами аутистического спектра (вариант 8.4).</w:t>
      </w:r>
    </w:p>
    <w:p w:rsidR="00A637DB" w:rsidRPr="00A637DB" w:rsidRDefault="00A637DB" w:rsidP="00A6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учитывает психофизическое развитие, индивидуальные возможности и особые образовательные потребности обучающегося с расстройствами аутистического спектра (вариант 8.4).</w:t>
      </w:r>
    </w:p>
    <w:p w:rsidR="00A637DB" w:rsidRPr="00A637DB" w:rsidRDefault="00A637DB" w:rsidP="00A637DB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7DB" w:rsidRPr="00A637DB" w:rsidRDefault="00A637DB" w:rsidP="00A637D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7DB">
        <w:rPr>
          <w:rFonts w:ascii="Times New Roman" w:eastAsia="Calibri" w:hAnsi="Times New Roman" w:cs="Times New Roman"/>
          <w:b/>
          <w:sz w:val="24"/>
          <w:szCs w:val="24"/>
        </w:rPr>
        <w:t>Цели образовательно-коррекционной работы с учетом специфики учебного предмета</w:t>
      </w:r>
      <w:r w:rsidRPr="00A637D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637DB" w:rsidRPr="00A637DB" w:rsidRDefault="00A637DB" w:rsidP="00A637DB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7DB">
        <w:rPr>
          <w:rFonts w:ascii="Times New Roman" w:eastAsia="Times New Roman" w:hAnsi="Times New Roman" w:cs="Times New Roman"/>
          <w:b/>
          <w:sz w:val="24"/>
          <w:szCs w:val="24"/>
        </w:rPr>
        <w:t>Целью занятий</w:t>
      </w:r>
      <w:r w:rsidRPr="00A637DB">
        <w:rPr>
          <w:rFonts w:ascii="Times New Roman" w:eastAsia="Times New Roman" w:hAnsi="Times New Roman" w:cs="Times New Roman"/>
          <w:sz w:val="24"/>
          <w:szCs w:val="24"/>
        </w:rPr>
        <w:t xml:space="preserve"> по адаптивной физической культуре является повышение двигательной активности детей и обучение использованию полученных навыков в повседневной жизни.</w:t>
      </w:r>
    </w:p>
    <w:p w:rsidR="00A637DB" w:rsidRPr="00A637DB" w:rsidRDefault="00A637DB" w:rsidP="00A637DB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7DB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Основные задачи:</w:t>
      </w:r>
      <w:r w:rsidRPr="00A637DB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и совершенствование основных и прикладных двигательных навыков; играть в спортивные игры; укрепление и сохранение здоровья детей, профилактика болезней и возникновения вторичных заболеваний.</w:t>
      </w:r>
    </w:p>
    <w:p w:rsidR="00A637DB" w:rsidRPr="00A637DB" w:rsidRDefault="00A637DB" w:rsidP="00A637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37DB" w:rsidRPr="00A637DB" w:rsidRDefault="00A637DB" w:rsidP="00A63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предмета.</w:t>
      </w:r>
    </w:p>
    <w:p w:rsidR="00A637DB" w:rsidRPr="00A637DB" w:rsidRDefault="00A637DB" w:rsidP="00A637DB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7DB" w:rsidRPr="00A637DB" w:rsidRDefault="00A637DB" w:rsidP="00A637DB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7DB">
        <w:rPr>
          <w:rFonts w:ascii="Times New Roman" w:eastAsia="Times New Roman" w:hAnsi="Times New Roman" w:cs="Times New Roman"/>
          <w:sz w:val="24"/>
          <w:szCs w:val="24"/>
        </w:rPr>
        <w:t>Программа по адаптивной физической культуре рассматривается и реализуется комплексно и находится в тесной связи с нравственным, эстетическим, трудовым обучением. В 1- м дополнительном классе все 6 разделов реализовать не представляется возможным в силу недостаточного материально – технического обеспечения образовательного процесса.</w:t>
      </w:r>
    </w:p>
    <w:p w:rsidR="00A637DB" w:rsidRPr="00A637DB" w:rsidRDefault="00A637DB" w:rsidP="00A637DB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7DB">
        <w:rPr>
          <w:rFonts w:ascii="Times New Roman" w:eastAsia="Times New Roman" w:hAnsi="Times New Roman" w:cs="Times New Roman"/>
          <w:sz w:val="24"/>
          <w:szCs w:val="24"/>
        </w:rPr>
        <w:tab/>
        <w:t>Физическое воспитание отличается от других видов воспитания тем, что в его основе лежит обучение упорядоченным двигательным действиям, развитие физических способностей и формирование связанных с ними знаний. Специфичность понятия "адаптивная физическая культура" выражается в дополняющем определении "адаптивная", что подчеркивает ее предназначение для людей с отклонениями в состоянии здоровья.</w:t>
      </w:r>
    </w:p>
    <w:p w:rsidR="00A637DB" w:rsidRPr="00A637DB" w:rsidRDefault="00A637DB" w:rsidP="00A637DB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7DB">
        <w:rPr>
          <w:rFonts w:ascii="Times New Roman" w:eastAsia="Times New Roman" w:hAnsi="Times New Roman" w:cs="Times New Roman"/>
          <w:sz w:val="24"/>
          <w:szCs w:val="24"/>
        </w:rPr>
        <w:tab/>
        <w:t xml:space="preserve">В основу обучения положена система простейших физических упражнений, направленных на коррекцию дефектов физического развития и моторики, укрепление здоровья, выработку жизненно необходимых двигательных умений и навыков у учащихся </w:t>
      </w:r>
      <w:r w:rsidRPr="00A637DB"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r w:rsidRPr="00A637DB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  <w:r w:rsidRPr="00A637DB">
        <w:rPr>
          <w:rFonts w:ascii="Times New Roman" w:eastAsia="Calibri" w:hAnsi="Times New Roman" w:cs="Times New Roman"/>
          <w:sz w:val="24"/>
          <w:szCs w:val="24"/>
        </w:rPr>
        <w:t>расстройствами аутистического спектра</w:t>
      </w:r>
      <w:r w:rsidRPr="00A637DB">
        <w:rPr>
          <w:rFonts w:ascii="Times New Roman" w:eastAsia="Times New Roman" w:hAnsi="Times New Roman" w:cs="Times New Roman"/>
          <w:sz w:val="24"/>
          <w:szCs w:val="24"/>
        </w:rPr>
        <w:t>. Необходимо отметить, что учащиеся этой категории имеют значительные отклонения в физическом и двигательном развитии. Это сказывается на содержании и методике уроков адаптивной физической культуры. Замедленность психических процессов, конкретность мышления, нарушения памяти и внимания обуславливает чрезвычайную медлительность образования у них двигательных навыков.</w:t>
      </w:r>
    </w:p>
    <w:p w:rsidR="00A637DB" w:rsidRPr="00A637DB" w:rsidRDefault="00A637DB" w:rsidP="00A63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7DB" w:rsidRPr="00A637DB" w:rsidRDefault="00A637DB" w:rsidP="00A63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предмета, курса в учебном плане.</w:t>
      </w:r>
    </w:p>
    <w:p w:rsidR="00A637DB" w:rsidRPr="00A637DB" w:rsidRDefault="00A637DB" w:rsidP="00A63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6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 «Адаптивная физкультура » относится к обязательной части учебного плана образования </w:t>
      </w:r>
      <w:proofErr w:type="gramStart"/>
      <w:r w:rsidRPr="00A63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6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A637DB">
        <w:rPr>
          <w:rFonts w:ascii="Times New Roman" w:eastAsia="Calibri" w:hAnsi="Times New Roman" w:cs="Times New Roman"/>
          <w:sz w:val="24"/>
          <w:szCs w:val="24"/>
        </w:rPr>
        <w:t>расстройствами аутистического спектра</w:t>
      </w:r>
      <w:r w:rsidRPr="00A6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Рудновская ООШ. В соответствии с годовым учебным  планом, для </w:t>
      </w:r>
      <w:r w:rsidR="00E87C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6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класса отводится </w:t>
      </w:r>
      <w:r w:rsidR="0063009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6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63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bookmarkStart w:id="0" w:name="_GoBack"/>
      <w:bookmarkEnd w:id="0"/>
      <w:r w:rsidRPr="00A637D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в год (2 часа в неделю, 3</w:t>
      </w:r>
      <w:r w:rsidR="006300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6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недели). </w:t>
      </w:r>
      <w:r w:rsidR="00E87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одного урока 40</w:t>
      </w:r>
      <w:r w:rsidRPr="00A6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30363D" w:rsidRDefault="0030363D"/>
    <w:sectPr w:rsidR="0030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4D"/>
    <w:rsid w:val="0030363D"/>
    <w:rsid w:val="004807A5"/>
    <w:rsid w:val="004A7A4D"/>
    <w:rsid w:val="00630090"/>
    <w:rsid w:val="008D128C"/>
    <w:rsid w:val="00A637DB"/>
    <w:rsid w:val="00E87C46"/>
    <w:rsid w:val="00F2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2021-08-27T12:12:00Z</dcterms:created>
  <dcterms:modified xsi:type="dcterms:W3CDTF">2023-02-20T07:28:00Z</dcterms:modified>
</cp:coreProperties>
</file>