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E2" w:rsidRDefault="00C752E2" w:rsidP="00C752E2">
      <w:pPr>
        <w:keepNext/>
        <w:keepLines/>
        <w:spacing w:before="40" w:after="0" w:line="256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65A8D" w:rsidRPr="00D65A8D" w:rsidRDefault="00D65A8D" w:rsidP="00D65A8D">
      <w:pPr>
        <w:keepNext/>
        <w:keepLines/>
        <w:spacing w:before="40" w:after="0" w:line="256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основной общеобразовательной программы для детей с расстройствами аутистического спектра</w:t>
      </w:r>
      <w:proofErr w:type="gramStart"/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НОО обучающихся с ОВЗ.</w:t>
      </w:r>
    </w:p>
    <w:p w:rsidR="00D65A8D" w:rsidRPr="00D65A8D" w:rsidRDefault="00D65A8D" w:rsidP="00D65A8D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D65A8D">
        <w:rPr>
          <w:rFonts w:ascii="Times New Roman" w:eastAsia="Calibri" w:hAnsi="Times New Roman" w:cs="Times New Roman"/>
          <w:sz w:val="24"/>
          <w:szCs w:val="24"/>
        </w:rPr>
        <w:t xml:space="preserve">«Окружающий социальный мир»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D65A8D" w:rsidRPr="00D65A8D" w:rsidRDefault="00D65A8D" w:rsidP="00D65A8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D">
        <w:rPr>
          <w:rFonts w:ascii="Times New Roman" w:eastAsia="Times New Roman" w:hAnsi="Times New Roman" w:cs="Times New Roman"/>
          <w:sz w:val="24"/>
          <w:szCs w:val="24"/>
        </w:rPr>
        <w:t>- Закона «Об образовании в РФ» №273 от 29.12.2012г.;</w:t>
      </w:r>
    </w:p>
    <w:p w:rsidR="00D65A8D" w:rsidRPr="00D65A8D" w:rsidRDefault="00D65A8D" w:rsidP="00D65A8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-ФГОС образования </w:t>
      </w:r>
      <w:proofErr w:type="gramStart"/>
      <w:r w:rsidRPr="00D65A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 1599;  </w:t>
      </w:r>
    </w:p>
    <w:p w:rsidR="00D65A8D" w:rsidRPr="00D65A8D" w:rsidRDefault="00D65A8D" w:rsidP="00D65A8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D">
        <w:rPr>
          <w:rFonts w:ascii="Times New Roman" w:eastAsia="Times New Roman" w:hAnsi="Times New Roman" w:cs="Times New Roman"/>
          <w:sz w:val="24"/>
          <w:szCs w:val="24"/>
        </w:rPr>
        <w:t>- Примерная адаптированная основная общеобразовательная программа начального общего образования обучающихся  с расстройствами аутистического спектра (вариант 8.4).</w:t>
      </w:r>
    </w:p>
    <w:p w:rsidR="00D65A8D" w:rsidRPr="00D65A8D" w:rsidRDefault="00D65A8D" w:rsidP="00D65A8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Программа учитывает психофизическое развитие, индивидуальные возможности и особые образовательные потребности обучающегося с расстройствами аутистического спектра (вариант 8.4).</w:t>
      </w:r>
    </w:p>
    <w:p w:rsidR="00D65A8D" w:rsidRPr="00D65A8D" w:rsidRDefault="00D65A8D" w:rsidP="00D65A8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D65A8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D65A8D" w:rsidRPr="00D65A8D" w:rsidRDefault="00D65A8D" w:rsidP="00D65A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D">
        <w:rPr>
          <w:rFonts w:ascii="Times New Roman" w:eastAsia="Calibri" w:hAnsi="Times New Roman" w:cs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РАС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D65A8D" w:rsidRPr="00D65A8D" w:rsidRDefault="00D65A8D" w:rsidP="00D65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курса «Окружающий  социальный  мир» направлен на </w:t>
      </w:r>
      <w:r w:rsidRPr="00D65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</w:r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них максимально возможного уровня самостоятельности.</w:t>
      </w:r>
    </w:p>
    <w:p w:rsidR="00D65A8D" w:rsidRPr="00D65A8D" w:rsidRDefault="00D65A8D" w:rsidP="00D65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обучающиеся по данному варианту программы испытывают</w:t>
      </w:r>
      <w:proofErr w:type="gramEnd"/>
      <w:r w:rsidRPr="00D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осознании социальных явлений, в связи с этим программа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D65A8D">
        <w:rPr>
          <w:rFonts w:ascii="Times New Roman" w:eastAsia="Calibri" w:hAnsi="Times New Roman" w:cs="Times New Roman"/>
          <w:sz w:val="24"/>
          <w:szCs w:val="24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D65A8D" w:rsidRPr="00D65A8D" w:rsidRDefault="00D65A8D" w:rsidP="00D6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65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A8D">
        <w:rPr>
          <w:rFonts w:ascii="Times New Roman" w:eastAsia="Calibri" w:hAnsi="Times New Roman" w:cs="Times New Roman"/>
          <w:b/>
          <w:sz w:val="24"/>
          <w:szCs w:val="24"/>
        </w:rPr>
        <w:t>обучения:</w:t>
      </w:r>
      <w:r w:rsidRPr="00D65A8D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 человеке, его социальном окружении, ориентации в социальной среде и общепринятых  правилах поведения.</w:t>
      </w:r>
    </w:p>
    <w:p w:rsidR="00D65A8D" w:rsidRPr="00D65A8D" w:rsidRDefault="00D65A8D" w:rsidP="00D65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A8D" w:rsidRPr="00D65A8D" w:rsidRDefault="00D65A8D" w:rsidP="00D65A8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D">
        <w:rPr>
          <w:rFonts w:ascii="Times New Roman" w:eastAsia="Calibri" w:hAnsi="Times New Roman" w:cs="Times New Roman"/>
          <w:sz w:val="24"/>
          <w:szCs w:val="24"/>
        </w:rPr>
        <w:t>Задачи предмета:</w:t>
      </w:r>
    </w:p>
    <w:p w:rsidR="00D65A8D" w:rsidRPr="00D65A8D" w:rsidRDefault="00D65A8D" w:rsidP="00D65A8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D">
        <w:rPr>
          <w:rFonts w:ascii="Times New Roman" w:eastAsia="Calibri" w:hAnsi="Times New Roman" w:cs="Times New Roman"/>
          <w:sz w:val="24"/>
          <w:szCs w:val="24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:rsidR="00D65A8D" w:rsidRPr="00D65A8D" w:rsidRDefault="00D65A8D" w:rsidP="00D65A8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D">
        <w:rPr>
          <w:rFonts w:ascii="Times New Roman" w:eastAsia="Calibri" w:hAnsi="Times New Roman" w:cs="Times New Roman"/>
          <w:sz w:val="24"/>
          <w:szCs w:val="24"/>
        </w:rPr>
        <w:t>- формирование</w:t>
      </w:r>
      <w:r w:rsidRPr="00D65A8D">
        <w:rPr>
          <w:rFonts w:ascii="Times New Roman" w:eastAsia="Calibri" w:hAnsi="Times New Roman" w:cs="Times New Roman"/>
          <w:sz w:val="24"/>
          <w:szCs w:val="24"/>
        </w:rPr>
        <w:tab/>
        <w:t>представлений о предметном мире, созданном человеком (многообразие,  функциональное назначение окружающих предметов, действия с ними).</w:t>
      </w:r>
    </w:p>
    <w:p w:rsidR="00D65A8D" w:rsidRPr="00D65A8D" w:rsidRDefault="00D65A8D" w:rsidP="00D65A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D65A8D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D65A8D" w:rsidRPr="00D65A8D" w:rsidRDefault="00D65A8D" w:rsidP="00D65A8D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D65A8D">
        <w:rPr>
          <w:rFonts w:ascii="Times New Roman" w:eastAsia="Calibri" w:hAnsi="Times New Roman" w:cs="Times New Roman"/>
          <w:sz w:val="24"/>
          <w:szCs w:val="24"/>
        </w:rPr>
        <w:t xml:space="preserve">«Окружающий социальный мир»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 относится к обязательной части учебного плана образования </w:t>
      </w:r>
      <w:proofErr w:type="gramStart"/>
      <w:r w:rsidRPr="00D65A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(интеллектуальными нарушениями) МОУ Рудновская ООШ. В соответствии с годовым учебным  планом, для </w:t>
      </w:r>
      <w:r w:rsidR="008745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 класса отводится - 3</w:t>
      </w:r>
      <w:r w:rsidR="008747EE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8745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в год (1час в неделю, 3</w:t>
      </w:r>
      <w:r w:rsidR="008747E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D65A8D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 недели). Продолжительность одного урока </w:t>
      </w:r>
      <w:r w:rsidR="0087459F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30363D" w:rsidRDefault="0030363D"/>
    <w:sectPr w:rsidR="0030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E"/>
    <w:rsid w:val="001823AE"/>
    <w:rsid w:val="0030363D"/>
    <w:rsid w:val="004807A5"/>
    <w:rsid w:val="0087459F"/>
    <w:rsid w:val="008747EE"/>
    <w:rsid w:val="00C752E2"/>
    <w:rsid w:val="00D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2021-08-27T12:06:00Z</dcterms:created>
  <dcterms:modified xsi:type="dcterms:W3CDTF">2023-02-20T07:32:00Z</dcterms:modified>
</cp:coreProperties>
</file>