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D" w:rsidRDefault="001A5F8D" w:rsidP="001A5F8D">
      <w:pPr>
        <w:jc w:val="center"/>
        <w:rPr>
          <w:rFonts w:ascii="Times New Roman" w:hAnsi="Times New Roman" w:cs="Times New Roman"/>
          <w:b/>
        </w:rPr>
      </w:pPr>
      <w:r w:rsidRPr="001A5F8D">
        <w:rPr>
          <w:rFonts w:ascii="Times New Roman" w:hAnsi="Times New Roman" w:cs="Times New Roman"/>
          <w:b/>
        </w:rPr>
        <w:t xml:space="preserve">Аннотация к рабочей программе курса внеурочной деятельности </w:t>
      </w:r>
    </w:p>
    <w:p w:rsidR="00000000" w:rsidRPr="001A5F8D" w:rsidRDefault="001A5F8D" w:rsidP="001A5F8D">
      <w:pPr>
        <w:jc w:val="center"/>
        <w:rPr>
          <w:rFonts w:ascii="Times New Roman" w:hAnsi="Times New Roman" w:cs="Times New Roman"/>
          <w:b/>
        </w:rPr>
      </w:pPr>
      <w:r w:rsidRPr="001A5F8D">
        <w:rPr>
          <w:rFonts w:ascii="Times New Roman" w:hAnsi="Times New Roman" w:cs="Times New Roman"/>
          <w:b/>
        </w:rPr>
        <w:t>«Путешествие по стране этикета»</w:t>
      </w: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 </w:t>
      </w:r>
      <w:r w:rsidRPr="007707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программы:</w:t>
      </w: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освоение учащимися норм нравственного отношения к миру, людям, самим себе.</w:t>
      </w: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A5F8D" w:rsidRPr="0077075B" w:rsidRDefault="001A5F8D" w:rsidP="001A5F8D">
      <w:pPr>
        <w:numPr>
          <w:ilvl w:val="0"/>
          <w:numId w:val="1"/>
        </w:numPr>
        <w:spacing w:before="51" w:after="51" w:line="240" w:lineRule="auto"/>
        <w:ind w:left="567"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развивать духовное единство между детьми и учителем, устанавливать взаимное доверие;</w:t>
      </w:r>
    </w:p>
    <w:p w:rsidR="001A5F8D" w:rsidRPr="0077075B" w:rsidRDefault="001A5F8D" w:rsidP="001A5F8D">
      <w:pPr>
        <w:numPr>
          <w:ilvl w:val="0"/>
          <w:numId w:val="1"/>
        </w:numPr>
        <w:spacing w:before="51" w:after="51" w:line="240" w:lineRule="auto"/>
        <w:ind w:left="1276" w:firstLine="0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предоставить возможности ребёнку проявить себя и своё отношение к окружающему миру;</w:t>
      </w:r>
    </w:p>
    <w:p w:rsidR="001A5F8D" w:rsidRPr="0077075B" w:rsidRDefault="001A5F8D" w:rsidP="001A5F8D">
      <w:pPr>
        <w:numPr>
          <w:ilvl w:val="0"/>
          <w:numId w:val="1"/>
        </w:numPr>
        <w:tabs>
          <w:tab w:val="clear" w:pos="720"/>
          <w:tab w:val="num" w:pos="1276"/>
        </w:tabs>
        <w:spacing w:before="51" w:after="51" w:line="240" w:lineRule="auto"/>
        <w:ind w:left="1276" w:firstLine="0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научить детей всматриваться в мир, в людей, которые рядом, учить строить с ними отношения;</w:t>
      </w:r>
    </w:p>
    <w:p w:rsidR="001A5F8D" w:rsidRPr="0077075B" w:rsidRDefault="001A5F8D" w:rsidP="001A5F8D">
      <w:pPr>
        <w:numPr>
          <w:ilvl w:val="0"/>
          <w:numId w:val="1"/>
        </w:numPr>
        <w:spacing w:before="51" w:after="51" w:line="240" w:lineRule="auto"/>
        <w:ind w:left="1788" w:hanging="512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Данная программа позволяет учащимся 1-4 классов познакомиться с основными знаниями в области этики и этикета и закрепить их на практике.</w:t>
      </w:r>
    </w:p>
    <w:p w:rsidR="001A5F8D" w:rsidRDefault="001A5F8D" w:rsidP="001A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состоит из 4 крупных разделов:</w:t>
      </w:r>
    </w:p>
    <w:p w:rsidR="001A5F8D" w:rsidRPr="001A5F8D" w:rsidRDefault="001A5F8D" w:rsidP="001A5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5F8D">
        <w:rPr>
          <w:rFonts w:ascii="Times New Roman" w:eastAsia="Times New Roman" w:hAnsi="Times New Roman" w:cs="Times New Roman"/>
          <w:color w:val="000000"/>
          <w:sz w:val="28"/>
        </w:rPr>
        <w:t>Этика общения</w:t>
      </w:r>
    </w:p>
    <w:p w:rsidR="001A5F8D" w:rsidRPr="001A5F8D" w:rsidRDefault="001A5F8D" w:rsidP="001A5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5F8D">
        <w:rPr>
          <w:rFonts w:ascii="Times New Roman" w:eastAsia="Times New Roman" w:hAnsi="Times New Roman" w:cs="Times New Roman"/>
          <w:color w:val="000000"/>
          <w:sz w:val="28"/>
        </w:rPr>
        <w:t>Этикет</w:t>
      </w:r>
    </w:p>
    <w:p w:rsidR="001A5F8D" w:rsidRPr="001A5F8D" w:rsidRDefault="001A5F8D" w:rsidP="001A5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5F8D">
        <w:rPr>
          <w:rFonts w:ascii="Times New Roman" w:eastAsia="Times New Roman" w:hAnsi="Times New Roman" w:cs="Times New Roman"/>
          <w:color w:val="000000"/>
          <w:sz w:val="28"/>
        </w:rPr>
        <w:t>Этические нормы отношений с окружающими</w:t>
      </w:r>
    </w:p>
    <w:p w:rsidR="001A5F8D" w:rsidRPr="001A5F8D" w:rsidRDefault="001A5F8D" w:rsidP="001A5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5F8D">
        <w:rPr>
          <w:rFonts w:ascii="Times New Roman" w:eastAsia="Times New Roman" w:hAnsi="Times New Roman" w:cs="Times New Roman"/>
          <w:color w:val="000000"/>
          <w:sz w:val="28"/>
        </w:rPr>
        <w:t>Этика отношений в коллективе</w:t>
      </w:r>
    </w:p>
    <w:p w:rsidR="001A5F8D" w:rsidRDefault="001A5F8D" w:rsidP="001A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</w:t>
      </w:r>
    </w:p>
    <w:p w:rsidR="001A5F8D" w:rsidRPr="0077075B" w:rsidRDefault="001A5F8D" w:rsidP="001A5F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и виды деятельности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игровая;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познавательная;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краеведческая;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сюжетно - ролевые игры;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просмотр мультфильмов;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 xml:space="preserve">посещение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заочных </w:t>
      </w:r>
      <w:r w:rsidRPr="0077075B">
        <w:rPr>
          <w:rFonts w:ascii="Times New Roman" w:eastAsia="Times New Roman" w:hAnsi="Times New Roman" w:cs="Times New Roman"/>
          <w:color w:val="000000"/>
          <w:sz w:val="28"/>
        </w:rPr>
        <w:t>выставочных залов и музеев;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походы в театр;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конкурсы;</w:t>
      </w:r>
    </w:p>
    <w:p w:rsidR="001A5F8D" w:rsidRPr="0077075B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посещение библиотек;</w:t>
      </w:r>
    </w:p>
    <w:p w:rsidR="001A5F8D" w:rsidRPr="001A5F8D" w:rsidRDefault="001A5F8D" w:rsidP="001A5F8D">
      <w:pPr>
        <w:numPr>
          <w:ilvl w:val="0"/>
          <w:numId w:val="3"/>
        </w:numPr>
        <w:spacing w:before="51" w:after="51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77075B">
        <w:rPr>
          <w:rFonts w:ascii="Times New Roman" w:eastAsia="Times New Roman" w:hAnsi="Times New Roman" w:cs="Times New Roman"/>
          <w:color w:val="000000"/>
          <w:sz w:val="28"/>
        </w:rPr>
        <w:t>праздники.</w:t>
      </w:r>
    </w:p>
    <w:sectPr w:rsidR="001A5F8D" w:rsidRPr="001A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986"/>
    <w:multiLevelType w:val="multilevel"/>
    <w:tmpl w:val="2AEE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6EEC"/>
    <w:multiLevelType w:val="multilevel"/>
    <w:tmpl w:val="7B28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E19DC"/>
    <w:multiLevelType w:val="multilevel"/>
    <w:tmpl w:val="9AD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A0B84"/>
    <w:multiLevelType w:val="hybridMultilevel"/>
    <w:tmpl w:val="C4129E28"/>
    <w:lvl w:ilvl="0" w:tplc="859E8A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5F8D"/>
    <w:rsid w:val="001A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2023-02-27T21:09:00Z</dcterms:created>
  <dcterms:modified xsi:type="dcterms:W3CDTF">2023-02-27T21:13:00Z</dcterms:modified>
</cp:coreProperties>
</file>