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23" w:rsidRDefault="008E2A23">
      <w:pPr>
        <w:rPr>
          <w:rFonts w:ascii="Times New Roman" w:hAnsi="Times New Roman" w:cs="Times New Roman"/>
        </w:rPr>
      </w:pPr>
    </w:p>
    <w:p w:rsidR="008E2A23" w:rsidRDefault="00E1045C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18</w:t>
      </w:r>
    </w:p>
    <w:p w:rsidR="008E2A23" w:rsidRDefault="00E1045C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адаптированной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начального общего образования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A23" w:rsidRDefault="00E1045C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8E2A23" w:rsidRDefault="008E2A23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8E2A23" w:rsidRDefault="008E2A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A23" w:rsidRDefault="008E2A2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E2A23" w:rsidRDefault="008E2A23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E2A23" w:rsidRDefault="008E2A2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8E2A23" w:rsidRDefault="00E1045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РАБОЧАЯ ПРОГРАММА </w:t>
      </w:r>
    </w:p>
    <w:p w:rsidR="008E2A23" w:rsidRDefault="00E1045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КУРСА ВНЕУРОЧНОЙ ДЕЯТЕЛЬНОСТИ </w:t>
      </w:r>
    </w:p>
    <w:p w:rsidR="008E2A23" w:rsidRDefault="00E1045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«ПУТЕШЕСТВИЕ ПО СТРАНЕ ЭТИКЕТА»</w:t>
      </w:r>
    </w:p>
    <w:p w:rsidR="008E2A23" w:rsidRDefault="008E2A2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8E2A23" w:rsidRDefault="00E1045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общекультурное  направление</w:t>
      </w:r>
    </w:p>
    <w:p w:rsidR="008E2A23" w:rsidRDefault="00E1045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начальное общее образование</w:t>
      </w:r>
    </w:p>
    <w:p w:rsidR="008E2A23" w:rsidRDefault="008E2A2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</w:p>
    <w:p w:rsidR="008E2A23" w:rsidRDefault="008E2A23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E2A23" w:rsidRDefault="008E2A2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36"/>
          <w:szCs w:val="36"/>
        </w:rPr>
      </w:pPr>
    </w:p>
    <w:p w:rsidR="008E2A23" w:rsidRDefault="008E2A23">
      <w:pPr>
        <w:spacing w:after="0" w:line="240" w:lineRule="auto"/>
        <w:ind w:hanging="792"/>
        <w:rPr>
          <w:rFonts w:ascii="Times New Roman" w:eastAsia="Calibri" w:hAnsi="Times New Roman" w:cs="Times New Roman"/>
          <w:sz w:val="28"/>
          <w:szCs w:val="28"/>
        </w:rPr>
      </w:pPr>
    </w:p>
    <w:p w:rsidR="008E2A23" w:rsidRDefault="008E2A23">
      <w:pPr>
        <w:spacing w:after="0" w:line="240" w:lineRule="auto"/>
        <w:ind w:hanging="792"/>
        <w:rPr>
          <w:rFonts w:ascii="Times New Roman" w:eastAsia="Calibri" w:hAnsi="Times New Roman" w:cs="Times New Roman"/>
          <w:sz w:val="28"/>
          <w:szCs w:val="28"/>
        </w:rPr>
      </w:pPr>
    </w:p>
    <w:p w:rsidR="008E2A23" w:rsidRDefault="008E2A23">
      <w:pPr>
        <w:spacing w:after="0" w:line="240" w:lineRule="auto"/>
        <w:ind w:hanging="792"/>
        <w:rPr>
          <w:rFonts w:ascii="Times New Roman" w:eastAsia="Calibri" w:hAnsi="Times New Roman" w:cs="Times New Roman"/>
          <w:sz w:val="28"/>
          <w:szCs w:val="28"/>
        </w:rPr>
      </w:pPr>
    </w:p>
    <w:p w:rsidR="008E2A23" w:rsidRDefault="008E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A23" w:rsidRDefault="008E2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A23" w:rsidRDefault="008E2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A23" w:rsidRDefault="008E2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A23" w:rsidRDefault="008E2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A23" w:rsidRDefault="008E2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A23" w:rsidRDefault="008E2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E2A23" w:rsidRDefault="00E10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удное</w:t>
      </w:r>
    </w:p>
    <w:p w:rsidR="008E2A23" w:rsidRDefault="008E2A23">
      <w:pPr>
        <w:rPr>
          <w:rFonts w:ascii="Times New Roman" w:hAnsi="Times New Roman" w:cs="Times New Roman"/>
        </w:rPr>
      </w:pPr>
    </w:p>
    <w:p w:rsidR="008E2A23" w:rsidRDefault="00E104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реализации курса</w:t>
      </w:r>
    </w:p>
    <w:p w:rsidR="008E2A23" w:rsidRDefault="008E2A23">
      <w:pPr>
        <w:spacing w:after="0" w:line="240" w:lineRule="auto"/>
        <w:ind w:left="-432"/>
        <w:rPr>
          <w:rFonts w:ascii="Times New Roman" w:eastAsia="Calibri" w:hAnsi="Times New Roman" w:cs="Times New Roman"/>
          <w:sz w:val="24"/>
          <w:szCs w:val="24"/>
        </w:rPr>
      </w:pPr>
    </w:p>
    <w:p w:rsidR="008E2A23" w:rsidRDefault="008E2A2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A23" w:rsidRDefault="00E1045C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курс позволяет формировать следующие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универсальные учебные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(УУД):</w:t>
      </w:r>
    </w:p>
    <w:p w:rsidR="008E2A23" w:rsidRDefault="00E1045C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обеспечивая умения решать проблемы,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возникающие в ходе общения, при выполнении ряда заданий в ограниченное время;</w:t>
      </w:r>
    </w:p>
    <w:p w:rsidR="008E2A23" w:rsidRDefault="00E1045C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при необходимости извлекать информацию из различных источников, делать логические выводы;</w:t>
      </w:r>
    </w:p>
    <w:p w:rsidR="008E2A23" w:rsidRDefault="00E1045C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color w:val="000000"/>
          <w:sz w:val="28"/>
          <w:szCs w:val="28"/>
        </w:rPr>
        <w:t>- при использовании диалога, совместной творческой деят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ельности, презентации, за счёт обучения аргументировано отстаивать свою точку зрения, логически обосновывать свои выводы;</w:t>
      </w:r>
    </w:p>
    <w:p w:rsidR="008E2A23" w:rsidRDefault="00E1045C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личностные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при выборе тематики занятия, воспитание толерантного отношения к иным решениям.</w:t>
      </w:r>
    </w:p>
    <w:p w:rsidR="008E2A23" w:rsidRDefault="00E1045C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этих УУД в младшем школьном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возрасте поможет школьнику адаптироваться и подготовиться к жизни в современном обществе.</w:t>
      </w:r>
    </w:p>
    <w:p w:rsidR="008E2A23" w:rsidRDefault="008E2A23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A23" w:rsidRDefault="00E1045C">
      <w:pPr>
        <w:tabs>
          <w:tab w:val="left" w:pos="180"/>
        </w:tabs>
        <w:spacing w:after="0" w:line="240" w:lineRule="auto"/>
        <w:ind w:left="-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Место курса в учебном плане</w:t>
      </w:r>
    </w:p>
    <w:p w:rsidR="008E2A23" w:rsidRDefault="00E1045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1- 4 классов. Занятия проводятся 1 раз в две недели, 0,5ч /33 недели/ по 17 часов с 1 по</w:t>
      </w:r>
      <w:r>
        <w:rPr>
          <w:rFonts w:ascii="Times New Roman" w:hAnsi="Times New Roman" w:cs="Times New Roman"/>
          <w:sz w:val="28"/>
          <w:szCs w:val="28"/>
        </w:rPr>
        <w:t xml:space="preserve"> 4 класс.</w:t>
      </w:r>
    </w:p>
    <w:p w:rsidR="008E2A23" w:rsidRDefault="008E2A2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23" w:rsidRDefault="008E2A23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A23" w:rsidRDefault="00E1045C">
      <w:pPr>
        <w:tabs>
          <w:tab w:val="left" w:pos="360"/>
        </w:tabs>
        <w:spacing w:after="0" w:line="240" w:lineRule="auto"/>
        <w:ind w:left="-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Содержание курса «Путешествие по стране этикета»</w:t>
      </w:r>
    </w:p>
    <w:p w:rsidR="008E2A23" w:rsidRDefault="00E10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 класс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1. Этика общения (4 ч)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Доброе слово,  что ясный день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Любимые сказки. Объяснение пословицы: «Доброе слово, что ясный день». Волшебные слова. Игра «Волшебный цветик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 От улыбки станет всем светлей.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Тема 2.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Ежели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вы вежливы.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Разговор о вежливости. Игра «Вежливо - невежливо». Анализ поступков. Небольшие сценки-загадки. Мексиканская сказка «Вежливый кролик». Сказка Л.Н.Толстого «Белка и волк».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3. Да здрав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ствует мыло душистое.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«В сказочной стране будильника». Беседа о режиме дня. Конкурс о предметах туалета в виде загадок, пословиц, стихов. Обсуждение предварительно нарисованных рисунков.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4. Когда идёшь по улице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поведения на улице. Беседа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 уважении. Разыгрывание сценок. Золотое правило этики. Применение правила.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5. Нам счастья не сулит обида чья-то.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 В.Осеевой «Кто наказал его?». Беседа. Игра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Волшебный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Раздел 2.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Этикет (3 ч)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Тема 6. Простые правила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этикета.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Беседа. Решение задач по культуре поведения. Из истории правил этикета.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7. Повседневный этикет.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Разбор ситуаций. Стихотворение С.Михалкова «Одна рифма».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А.Барто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«Почему телефон занят». Ответы на вопросы. Игра «Можно - нельзя».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8. Весёлые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правила хорошего тона.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книгой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А.Гольдниковой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«Хорошие манеры в рисунках и примерах». Работа с картинками. Сценки-миниатюры.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9. Сказка об Этикете.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«Любимые блюда» и чем их есть. Продолжение сказки об этикете.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10. Путешествие в 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трану Этикета.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Практическое занятие за столом. Игра «Волшебное зеркало».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11. Просим к столу. Новогодний праздник.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3. Этика отношений с окружающими (4ч)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12. Путешествие в волшебную сказку.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с доброй феей. Игра с пословицами. Золотое пр</w:t>
      </w:r>
      <w:r>
        <w:rPr>
          <w:rFonts w:ascii="Times New Roman" w:eastAsia="Times New Roman" w:hAnsi="Times New Roman" w:cs="Times New Roman"/>
          <w:color w:val="000000"/>
          <w:sz w:val="28"/>
        </w:rPr>
        <w:t>авило этикета.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13. Я могу быть волшебником.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Демонстрация иллюстраций к путешествию. Приём свитка. Приём нахождения пословицы по её частям. Игра в «Лепесток».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14. Маленькое дело лучше большого безделья.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живой картины.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Тема 15. Любимый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уголок родной природы.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Карта мест отдыха. Стихотворения о Родине. Песня «С чего начинается Родина?». Рисунки о любимом месте.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16. Мы соберём большой хоровод.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Игра-праздник в форме хоровода.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17. Я люблю маму милую мою.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Стихотворение Лившица «Разго</w:t>
      </w:r>
      <w:r>
        <w:rPr>
          <w:rFonts w:ascii="Times New Roman" w:eastAsia="Times New Roman" w:hAnsi="Times New Roman" w:cs="Times New Roman"/>
          <w:color w:val="000000"/>
          <w:sz w:val="28"/>
        </w:rPr>
        <w:t>вор». Благинина «В тишине». Собирательный образ мамы.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18. Поздравляем наших мам.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Занятие в виде праздника. Концерт детей. Выставка рисунков. Поделки.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19. Люби всё живое.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репродукциями, музыкальными произведениями о природе. Игра «на </w:t>
      </w:r>
      <w:r>
        <w:rPr>
          <w:rFonts w:ascii="Times New Roman" w:eastAsia="Times New Roman" w:hAnsi="Times New Roman" w:cs="Times New Roman"/>
          <w:color w:val="000000"/>
          <w:sz w:val="28"/>
        </w:rPr>
        <w:t>лужайке». Народные изречения о природе.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Этика отношений в коллективе (6 часов)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20. Если радость на всех одна.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для всех. «Уважая человека, уважаешь себя».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21. Мой класс – мои друзья.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на листочках «За что наказали» и «За что поощрили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Тема 22.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Самолюб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никому не люб.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«Светофор». Рассказ В.Осеевой «Долг».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Тема 23. Поиграем и подумаем.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Игра «Собери букет». Игра «Прополка сорняков». Сочинение песенки.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Тема 24. О дружбе мальчиков и девочек.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Знакомство с рассказом Е.Пермяка «Надёжный </w:t>
      </w:r>
      <w:r>
        <w:rPr>
          <w:rFonts w:ascii="Times New Roman" w:eastAsia="Times New Roman" w:hAnsi="Times New Roman" w:cs="Times New Roman"/>
          <w:sz w:val="28"/>
        </w:rPr>
        <w:t>человек».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Тема 25. Путешествие в мир мудрых мыслей.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Создание книги мудрости.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Тема 26. Доброта что солнце.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Итоговое занятие. Игры. Песни. Собирание лепестков.</w:t>
      </w:r>
    </w:p>
    <w:p w:rsidR="008E2A23" w:rsidRDefault="00E10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класс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1. Этика общения (4 ч)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1. Если песни петь, с ними веселей.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Разговор о </w:t>
      </w:r>
      <w:r>
        <w:rPr>
          <w:rFonts w:ascii="Times New Roman" w:eastAsia="Times New Roman" w:hAnsi="Times New Roman" w:cs="Times New Roman"/>
          <w:color w:val="000000"/>
          <w:sz w:val="28"/>
        </w:rPr>
        <w:t>вежливости. Что значит быть воспитанным? От улыбки станет всем теплей.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Тема 2.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Добрым жить на белом свете радостно.</w:t>
      </w:r>
      <w:proofErr w:type="gramEnd"/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Путешествие в сказку Волкова «Волшебник Изумрудного города». Разговор о доброте и смелости. Конкурс рисунков о путешествии друзей к Гудвину.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3. Добро творить – себя веселить.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Заочное путешествие в выставочный зал.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Выставка рисунков о добре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4. Подумай о других.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Беседа о добре, о добрых поступках. Чтение отрывка из сказки Волкова «Волшебник Изумрудного города». Раскрытие правила «Пост</w:t>
      </w:r>
      <w:r>
        <w:rPr>
          <w:rFonts w:ascii="Times New Roman" w:eastAsia="Times New Roman" w:hAnsi="Times New Roman" w:cs="Times New Roman"/>
          <w:color w:val="000000"/>
          <w:sz w:val="28"/>
        </w:rPr>
        <w:t>упай всегда так, как бы ты хотел, чтобы поступали по отношению к тебе».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5. Подарок коллективу.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Урок-сюрприз, урок общения.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6. Делу – время, потехе - час.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Объяснение пословицы: «Делу – время, потехе - час». Изготовление значка - вежливость. Работа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группах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Тема 7. Чего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другом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не любишь, того и сам не делай.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Выставка значков для школы вежливости. Разговор о доброжелательности и равноправии в отношениях. Заучивание волшебного правила: «Чего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другом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 любишь, того и сам не делай».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 (3 ч)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8. По  правилам этикета.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Беседа: «Что такое этикет?» Путешествие по лабиринту этикетных правил. Решение задач по культуре поведения. Объяснение пословицы: «Уважая человека – уважаешь себя».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9. Приглашение к столу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Путешествие в страну Эти</w:t>
      </w:r>
      <w:r>
        <w:rPr>
          <w:rFonts w:ascii="Times New Roman" w:eastAsia="Times New Roman" w:hAnsi="Times New Roman" w:cs="Times New Roman"/>
          <w:color w:val="000000"/>
          <w:sz w:val="28"/>
        </w:rPr>
        <w:t>кета. Практическое занятие за столом. Разыгрывание сценок, где действующие лица сказочные герои. Игра «Концерт для именинников».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10. Вот школа, дом, где мы живем.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Разбор этикетных ситуаций в форме «Экзамен». Формулирование правил этикета.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11. Вот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магазин, куда идем.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Знакомство с правилами этикета в магазине. Разыгрывание ситуаций.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12. Дороги, транспорт, пеший путь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«Светофор». Практическое занятие по правилам дорожного движения. Знакомство с правилами этикета в транспорте.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13. В гос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тях у Вежи.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Новогодний праздник.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3. Этика отношений с окружающими (4 ч)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Тема 14. Подари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другому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радость.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Игровая программа «Хоровод вокруг елки». Составление предложения «Подари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другому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радость». Беседа на тему: «Кому и как мы можем дарить радость».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15. От чего зависит настроение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Беседа «От чего зависит настроение». Знакомство с правилами создания хорошего настроения.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16. Не стесняйтесь доброты своей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Подарок Старичку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и гномику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Пыху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Создание газеты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17. Мой дом – моя семь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Дискуссия на тему: «Какой домик нужно построить гномику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Пыху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Старичку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18. В труде человек хорошеет.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Практическое занятие: «Наш общий дом»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Тема 19. Все на белом свете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солнышкины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дети.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Путешествие на полянку к Старичку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гномику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Пыху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Сказка С. Маршака «Двенадцать месяцев».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20. Поздравляем наших мам.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Занятие в виде праздника. Концерт для мам. Выставка рисунков и поделок.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Тема 21.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взрослыми и сверстниками.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Фотогаллерея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«Мой самый лучший друг». Беседа «Кого я могу на</w:t>
      </w:r>
      <w:r>
        <w:rPr>
          <w:rFonts w:ascii="Times New Roman" w:eastAsia="Times New Roman" w:hAnsi="Times New Roman" w:cs="Times New Roman"/>
          <w:color w:val="000000"/>
          <w:sz w:val="28"/>
        </w:rPr>
        <w:t>звать своим лучшим другом». Советы-пословицы о добре. Добрый совет другу.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22. Цени доверие других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Итоговое занятие по теме «Этика отношений с окружающими». Письмо гномику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Пыху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Старичку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4. Этика отношений в коллективе (6 часов)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ема 23. Как здорово, что все мы здесь сегодня собрались.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Беседа «Как провели каникулы».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Общеколлективная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цветопись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настроения. Беседа о том, как можно улучшить настроение. Песня «Настоящий друг».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24. Советуем друг другу.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Игра. Разговор с волшебным зер</w:t>
      </w:r>
      <w:r>
        <w:rPr>
          <w:rFonts w:ascii="Times New Roman" w:eastAsia="Times New Roman" w:hAnsi="Times New Roman" w:cs="Times New Roman"/>
          <w:color w:val="000000"/>
          <w:sz w:val="28"/>
        </w:rPr>
        <w:t>кальцем: «Свет мой, зеркальце, скажи, да всю правду доложи. Что мне посоветуют ребята в классе?»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25. Общее и особенное для мальчиков и девочек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Сбор советов для мальчиков и для девочек. Составление требований к классному коллективу. Выбор ответственны</w:t>
      </w:r>
      <w:r>
        <w:rPr>
          <w:rFonts w:ascii="Times New Roman" w:eastAsia="Times New Roman" w:hAnsi="Times New Roman" w:cs="Times New Roman"/>
          <w:color w:val="000000"/>
          <w:sz w:val="28"/>
        </w:rPr>
        <w:t>х за выполнение этих советов.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26. Поговорил бы кто со мной.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Путешествие к дедушке Этикету. Практическая работа по составлению своего разговора.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27. Путешествие по весеннему лесу.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Экскурсия в парк, лес, в процессе которой вырабатываются правила по</w:t>
      </w:r>
      <w:r>
        <w:rPr>
          <w:rFonts w:ascii="Times New Roman" w:eastAsia="Times New Roman" w:hAnsi="Times New Roman" w:cs="Times New Roman"/>
          <w:color w:val="000000"/>
          <w:sz w:val="28"/>
        </w:rPr>
        <w:t>ведения в лесу.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28. Подарок коллективу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Коллективная деятельность, в процессе которой каждый ребенок должен проявить себя. Даря свои умения, знания, таланты, мысли коллективу.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29. Делаем газету.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Беседа о работе по курсу «Этическая грамматика» за </w:t>
      </w:r>
      <w:r>
        <w:rPr>
          <w:rFonts w:ascii="Times New Roman" w:eastAsia="Times New Roman" w:hAnsi="Times New Roman" w:cs="Times New Roman"/>
          <w:color w:val="000000"/>
          <w:sz w:val="28"/>
        </w:rPr>
        <w:t>год. Дети выражают свои впечатления и пожелания приемом «свитка», который после прочтения помещаются в газету. Оформление газеты.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30. Доброта что солнце.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Итоговое занятие. Игры. Песни. Собирание лепестков.</w:t>
      </w:r>
    </w:p>
    <w:p w:rsidR="008E2A23" w:rsidRDefault="008E2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23" w:rsidRDefault="00E10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1. Этика общения (4 ч)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Тема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Здравствуйте все!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«Здравствуйте!» Что означает это слово? Это проявление доброжелательного отношения к каждому. Это значит начать встречу с доброжелательности, с улыбки.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2. Будем беречь друг друга.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Встреча с феей Добра. Есть страна, где хозяйничает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фея Зла. Она сделала так, что люди разучились беречь друг друга. В этой стране все печально и трудно. Фея Добра учит быть вежливыми, внимательными, уважительными, доброжелательными, благодарными.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3. Дружим с добрыми словами.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Идет работа по «превращен</w:t>
      </w:r>
      <w:r>
        <w:rPr>
          <w:rFonts w:ascii="Times New Roman" w:eastAsia="Times New Roman" w:hAnsi="Times New Roman" w:cs="Times New Roman"/>
          <w:color w:val="000000"/>
          <w:sz w:val="28"/>
        </w:rPr>
        <w:t>ию» слов. Жадность заменяется щедростью, зависть – доброжелательностью, расположенностью, добродушием. Грубость – нежностью, лаской, снисходительностью. Жестокость – жалостью, сочувствием и т.д.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4. Любим добрые поступки.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Учимся видеть добрые поступки </w:t>
      </w:r>
      <w:r>
        <w:rPr>
          <w:rFonts w:ascii="Times New Roman" w:eastAsia="Times New Roman" w:hAnsi="Times New Roman" w:cs="Times New Roman"/>
          <w:color w:val="000000"/>
          <w:sz w:val="28"/>
        </w:rPr>
        <w:t>вокруг. Разучивание песни кота Леопольда о добрых делах. Соединение добрых слов и добрых поступков в единую цепочку.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5. Подари дело и слово доброе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Высказывания детей, особенно о тех, кого не всегда любят и замечают в классе, всего того хорошего, чего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он заслужил. Дополнение этих характеристик учителем. Запись этих высказываний на магнитофон – это память для ребят.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6. Умеем общаться.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Чтобы быть приятными окружающим и себе, надо соблюдать определенные правила. Главное из них – проявлять уважение к </w:t>
      </w:r>
      <w:r>
        <w:rPr>
          <w:rFonts w:ascii="Times New Roman" w:eastAsia="Times New Roman" w:hAnsi="Times New Roman" w:cs="Times New Roman"/>
          <w:color w:val="000000"/>
          <w:sz w:val="28"/>
        </w:rPr>
        <w:t>другому человеку: уметь видеть его настроение и считаться с ним, уметь поддержать интерес, считаться с желанием другого, уступать ему.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7. Каждый интересен.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говорят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стоящему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(по очереди), чем он им интересен. Учитель добавляет, где необходимо, сво</w:t>
      </w:r>
      <w:r>
        <w:rPr>
          <w:rFonts w:ascii="Times New Roman" w:eastAsia="Times New Roman" w:hAnsi="Times New Roman" w:cs="Times New Roman"/>
          <w:color w:val="000000"/>
          <w:sz w:val="28"/>
        </w:rPr>
        <w:t>и суждения. Подчеркнуть, как интересно в классе, когда каждый имеет свою изюминку, и всем от этого хорошо.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8. Подарок коллективу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Устраивается общий праздник общения, где каждый дарит коллективу подарок: выдумку, песенку, рассказ …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Этикет (3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ч)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9. Премудрости дедушки Этикета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Этикет – свод правил поведения человека в разных жизненных ситуациях. Постижение этой мудрости, чтобы достойно жить среди людей.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10. За столом с дедушкой Этикетом.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Коллективное чаепитие. Обыгрывание ситуаций по</w:t>
      </w:r>
      <w:r>
        <w:rPr>
          <w:rFonts w:ascii="Times New Roman" w:eastAsia="Times New Roman" w:hAnsi="Times New Roman" w:cs="Times New Roman"/>
          <w:color w:val="000000"/>
          <w:sz w:val="28"/>
        </w:rPr>
        <w:t>ведения за столом.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11. Школьные правила этикета.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Разыгрывание сценок поведения в раздевалке, встреча с классом, поведение в столовой, на уроке. Дети импровизируют ситуации.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12. Когда рядом много людей.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Разрабатывается ряд правил поведения в </w:t>
      </w:r>
      <w:r>
        <w:rPr>
          <w:rFonts w:ascii="Times New Roman" w:eastAsia="Times New Roman" w:hAnsi="Times New Roman" w:cs="Times New Roman"/>
          <w:color w:val="000000"/>
          <w:sz w:val="28"/>
        </w:rPr>
        <w:t>общественных местах: на улице, в магазине, в транспорте, в театре, в музее, в библиотеке.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13. Как решать семейные проблемы.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волнующих детей семейных проблем: чтобы не произошла ссора, чтобы не было крика, чтобы нравилось быть дома.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14.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Чистый ручеек вашей речи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импровизируют, передавая разговор у «костра» воображаемых героев. Речь должна быть полноводной, как река, ничто не должно мешать ее течению, засорять ее поток.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15. Встречаем Новый год.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Классный «Огонек» с праздничным ст</w:t>
      </w:r>
      <w:r>
        <w:rPr>
          <w:rFonts w:ascii="Times New Roman" w:eastAsia="Times New Roman" w:hAnsi="Times New Roman" w:cs="Times New Roman"/>
          <w:color w:val="000000"/>
          <w:sz w:val="28"/>
        </w:rPr>
        <w:t>олом.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3. Этика отношений с окружающими (4ч)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16. Душа – это наше творение.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Рисование любимого сказочного героя, наделенными теми качествами, какими хочет обладать ребенок. Обсуждение ситуаций: «Я плачу, когда …», «Я смеюсь, когда …», «Я радуюсь,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когда …»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17. Отворите волшебные двери добра и доверия.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Душевные силы могут изменить жизненные ситуации: чтобы не остаться одиноким, добро украшает мир, делает его разнообразнее. Волшебные двери сердца – двери добра и доверия.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18. Хорошие песни 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добру ведут.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поют ту песню, которую выбирает большинство. Рисование любимых героев песен. Выставка рисунков.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19. Вглядись в себя, сравни с другими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Размышление о главном в человеке. Все мы разные, у каждого свое мироощущение и представление о жи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зни. Каждый человек индивидуален. Вглядываясь в себя и в других, мы задумываемся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хорошем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плохом.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20. Помоги понять себя.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Диалог, в котором дети раскрываются друг перед другом: где живет, с кем проводит время, какая семья, что больше всего любит де</w:t>
      </w:r>
      <w:r>
        <w:rPr>
          <w:rFonts w:ascii="Times New Roman" w:eastAsia="Times New Roman" w:hAnsi="Times New Roman" w:cs="Times New Roman"/>
          <w:color w:val="000000"/>
          <w:sz w:val="28"/>
        </w:rPr>
        <w:t>лать дома, что интересно, что не любит и т.д.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21. О настоящем и поддельном.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Настоящее – это то, что реально существует и влияет на наши чувства, поступки, жизнь. И это не только все живое: люди, животные, природа, но и понятия, которые определяют наши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отношения ко всему окружающему.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22. Тепло родного дома.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Часто ли всей семье собираемся и обсуждаем общие и наболевшие проблемы? Тепло дома должно согревать всех его обитателей.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23. Поздравляем наших мам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Занятие в виде праздник. Приглашаем мам, </w:t>
      </w:r>
      <w:r>
        <w:rPr>
          <w:rFonts w:ascii="Times New Roman" w:eastAsia="Times New Roman" w:hAnsi="Times New Roman" w:cs="Times New Roman"/>
          <w:color w:val="000000"/>
          <w:sz w:val="28"/>
        </w:rPr>
        <w:t>бабушек, сестер, дарим им тепло и подарки. Выставка рисунков «Портрет моей мамы, бабушки, сестры».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24. Цветы, цветы – в них Родины душа.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Цветы – это живое воплощение, отклик Родины на наше чувство, живая ниточка, связывающая нашу жизнь с местом, где м</w:t>
      </w:r>
      <w:r>
        <w:rPr>
          <w:rFonts w:ascii="Times New Roman" w:eastAsia="Times New Roman" w:hAnsi="Times New Roman" w:cs="Times New Roman"/>
          <w:color w:val="000000"/>
          <w:sz w:val="28"/>
        </w:rPr>
        <w:t>ы родились.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25.Когда солнце тебе улыбается.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Итоговое занятие – праздник весны и песни.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Этика отношений в коллективе (6 часов)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26. Чтобы быть коллективом.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Постановка задачи: преодолеть все плохое в коллективе. Каждый намечает свой путь, каждый сам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себе дает задание в этом пути. И радость тоже общая.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27. Коллектив начинается с меня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</w:t>
      </w:r>
      <w:r>
        <w:rPr>
          <w:rFonts w:ascii="Times New Roman" w:eastAsia="Times New Roman" w:hAnsi="Times New Roman" w:cs="Times New Roman"/>
          <w:color w:val="000000"/>
          <w:sz w:val="28"/>
        </w:rPr>
        <w:t>которыми надо обладать, чтобы: считаться твоим другом; заслужить твое уважение; вызвать симпатию.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28. Подарок коллективу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Занятие проводится по традиционной методике.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29. Секретные советы девочкам и мальчикам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Вопросник отдельно для мальчиков и д</w:t>
      </w:r>
      <w:r>
        <w:rPr>
          <w:rFonts w:ascii="Times New Roman" w:eastAsia="Times New Roman" w:hAnsi="Times New Roman" w:cs="Times New Roman"/>
          <w:color w:val="000000"/>
          <w:sz w:val="28"/>
        </w:rPr>
        <w:t>евочек, заполнение секретных карточек. При обсуждении заполняется общий «свиток».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30. Скажи себе сам.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Каждый пробует написать, чем он доволен в самом себе, а чем нет и почему. Задание на будущее и цель, как достичь намеченное.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31. Вот и стали доб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рей и умней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Путешествие по лабиринту мудрых откровений, которые помогли нам лучше понять себя, других, стать строже к себе и добрее, снисходительнее к другим,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помогли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стать умней и добрей.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Тема 32. Школе посвящается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Заключительный праздник со всеми элеме</w:t>
      </w:r>
      <w:r>
        <w:rPr>
          <w:rFonts w:ascii="Times New Roman" w:eastAsia="Times New Roman" w:hAnsi="Times New Roman" w:cs="Times New Roman"/>
          <w:color w:val="000000"/>
          <w:sz w:val="28"/>
        </w:rPr>
        <w:t>нтами этической направленности.</w:t>
      </w:r>
    </w:p>
    <w:p w:rsidR="008E2A23" w:rsidRDefault="008E2A23">
      <w:pPr>
        <w:rPr>
          <w:rFonts w:ascii="Times New Roman" w:hAnsi="Times New Roman" w:cs="Times New Roman"/>
        </w:rPr>
      </w:pPr>
    </w:p>
    <w:p w:rsidR="008E2A23" w:rsidRDefault="00E10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1. Этика общения (4 ч)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Оглянись внимательно вокруг.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Решение нескольких педагогических задач, в которых рассматриваются качества людей: гордость, скромность, достоинство. Вывод: в проявлениях человека</w:t>
      </w:r>
      <w:r>
        <w:rPr>
          <w:rFonts w:ascii="Times New Roman" w:eastAsia="Times New Roman" w:hAnsi="Times New Roman" w:cs="Times New Roman"/>
          <w:color w:val="000000"/>
          <w:sz w:val="28"/>
        </w:rPr>
        <w:t>, его поведении проступают нравственные качества характера, то есть различные формы поведения, поступки характеризуют человека кК личность.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2.  Умение быть самим собой.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Совесть воспитать трудно. А обманывать легко. Тем упорнее необходимо бороться за ч</w:t>
      </w:r>
      <w:r>
        <w:rPr>
          <w:rFonts w:ascii="Times New Roman" w:eastAsia="Times New Roman" w:hAnsi="Times New Roman" w:cs="Times New Roman"/>
          <w:color w:val="000000"/>
          <w:sz w:val="28"/>
        </w:rPr>
        <w:t>истоту этого важнейшего свойства души.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3. Что достойно гражданина.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Рассматривание понятий гражданин, гражданственность, гражданская активность. Определение своей роли в жизни школы, класса, в любом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действовании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 имя блага или радости других – шаг гр</w:t>
      </w:r>
      <w:r>
        <w:rPr>
          <w:rFonts w:ascii="Times New Roman" w:eastAsia="Times New Roman" w:hAnsi="Times New Roman" w:cs="Times New Roman"/>
          <w:color w:val="000000"/>
          <w:sz w:val="28"/>
        </w:rPr>
        <w:t>ажданина.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4. Даже будни может труд сделать праздничными днями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Труд воспитывает человека, а плоды его труда украшают жизнь. Не случайно говорят: «Где нет труда, сады там не цветут». Труд – это не только физическая работа. Трудиться приходится </w:t>
      </w:r>
      <w:r>
        <w:rPr>
          <w:rFonts w:ascii="Times New Roman" w:eastAsia="Times New Roman" w:hAnsi="Times New Roman" w:cs="Times New Roman"/>
          <w:color w:val="000000"/>
          <w:sz w:val="28"/>
        </w:rPr>
        <w:t>карандашом над книгой… воспитание себя – тоже труд.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5.  Приглашение к зеркалу.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Каждый задает волшебный вопрос: «Ну-ка, зеркальце, скажи, да всю правду доложи…» зеркало должно быть доброжелательным и тактичным.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Этикет (3 ч)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Тема 6. «Обычай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деспот меж людей» А.С. Пушкин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Рассматривание истории русского этикета. Нормы этикета складывались постепенно в результате отбора из правил поведения в области культуры взаимоотношений людей.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7. Твой стиль поведения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Разобраться, что же должно и что 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должно быть свойственно стилю поведения воспитанного человека. Работа с пословицами. Придумывание системы отношений в коллективе.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8. Мальчики. Девочки.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Отбор наиболее важных советов в этике поведения для мальчиков и для девочек. Обыгрывание: у девоче</w:t>
      </w:r>
      <w:r>
        <w:rPr>
          <w:rFonts w:ascii="Times New Roman" w:eastAsia="Times New Roman" w:hAnsi="Times New Roman" w:cs="Times New Roman"/>
          <w:color w:val="000000"/>
          <w:sz w:val="28"/>
        </w:rPr>
        <w:t>к и мальчиков по свитку, в которые они записывают свои советы.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9. Поиграем и подумаем.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Высказывание впечатлений о незнакомом человеке по фотографии. Убеждение в том, что в мерке о любом человеке должна присутствовать доброжелательность. Ролевые игры.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10. Когда какое слово молвить.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разговаривать – искусство весьма не простое. Каждый человек несет ответственность за произнесенное слово. Бестактное слово – угроза здоровью, так как оно больно ранит, угроза мирным отношениям, начало взаимных оби</w:t>
      </w:r>
      <w:r>
        <w:rPr>
          <w:rFonts w:ascii="Times New Roman" w:eastAsia="Times New Roman" w:hAnsi="Times New Roman" w:cs="Times New Roman"/>
          <w:color w:val="000000"/>
          <w:sz w:val="28"/>
        </w:rPr>
        <w:t>д и ссор.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11. За общим столом.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необходимости сервировки праздничного стола, умения вести себя за столом. Организация стола общими усилиями. Закрепление навыков этикета.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12. Доброта и доброжелательность.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Доброта – глубокое и широкое пон</w:t>
      </w:r>
      <w:r>
        <w:rPr>
          <w:rFonts w:ascii="Times New Roman" w:eastAsia="Times New Roman" w:hAnsi="Times New Roman" w:cs="Times New Roman"/>
          <w:color w:val="000000"/>
          <w:sz w:val="28"/>
        </w:rPr>
        <w:t>ятие – чуткость, отзывчивость, деликатность по отношению к другим людям, а доброжелательность – составная часть доброты.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3. Этика отношений с окружающими (4 ч)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13. «Поспешай делать добро»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ародная мудрость)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Игровые моменты. Ролевые игры. Изре</w:t>
      </w:r>
      <w:r>
        <w:rPr>
          <w:rFonts w:ascii="Times New Roman" w:eastAsia="Times New Roman" w:hAnsi="Times New Roman" w:cs="Times New Roman"/>
          <w:color w:val="000000"/>
          <w:sz w:val="28"/>
        </w:rPr>
        <w:t>чения, пословицы на тему добра. Назначение человека – творить добро. Призыв: «Люди Земли, мыслите, думайте, творите Добро!»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14. «Думай хорошо, и мысли созреют в добрые поступки» (Л.Н. Толстой)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Жизнь предлагает разные ситуации, и очень важно думать, 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 поступить. Суметь защитить свое человеческое достоинство. Противостоять злу, несправедливости, наказать зло – добрый поступок, требующий большого мужества. Необходимо защищать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доброе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в себе, и в других. Решительно давать отпор злу.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15. Родительски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й дом.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Ролевые игры. Как избежать проявления в семье лени. Грубости, несдержанности, каприз, претензий. Повседневные обязанности – это капли, из которых сливается море человеческого долга.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16. Любите ваших матерей.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Отчего грустнеют мамины глаза? Как с</w:t>
      </w:r>
      <w:r>
        <w:rPr>
          <w:rFonts w:ascii="Times New Roman" w:eastAsia="Times New Roman" w:hAnsi="Times New Roman" w:cs="Times New Roman"/>
          <w:color w:val="000000"/>
          <w:sz w:val="28"/>
        </w:rPr>
        <w:t>ократить минуты грусти. Печали, душевных огорчений наших мам? Разыгрывание ситуаций. Анкета «Насколько вы знаете своих мам».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17.  «Поздравляем наших мам».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«Огонек», посвященный мамам.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18. О тех, кто сердце отдал людям.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Любовь, как и доброта, долж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быть активной, проявлять себя. Самая чистая, действенная и светлая любовь – это любовь к матери и к Родине.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Разговор о воевавших и отстоявших нашу Родину от бед и невзгод.</w:t>
      </w:r>
      <w:proofErr w:type="gramEnd"/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19. Умей быть щедрым.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Установит разницу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между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«быть щедрым» и «быть добрым».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Любовь и забота о других – вот основа человеческой щедрости. Ролевые игры.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Тема 20. Праздник благодарности.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Участие каждого в празднике, внесение своих предложений.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21. Добрыми делами славен человек.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с изречениями. Для осмысления себя – анкета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целью увидеть и откликнуться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хорошее, остановиться, подумать, чтобы знать, куда и как двигаться дальше.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Этика отношений в коллективе (6 часов)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22. Расскажи мне обо мне.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Проведение по сложившейся традиции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23. Присмотритесь друг к другу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б</w:t>
      </w:r>
      <w:r>
        <w:rPr>
          <w:rFonts w:ascii="Times New Roman" w:eastAsia="Times New Roman" w:hAnsi="Times New Roman" w:cs="Times New Roman"/>
          <w:color w:val="000000"/>
          <w:sz w:val="28"/>
        </w:rPr>
        <w:t>азе сказки об охотнике прийти к выводу. Что вместе, в коллективе, где один за всех и все за одного – надежно, радостно, легко.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24. Подарок коллективу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Коллективная деятельность, в которой проявляется, как сложились отношения детей, подведение итогов н</w:t>
      </w:r>
      <w:r>
        <w:rPr>
          <w:rFonts w:ascii="Times New Roman" w:eastAsia="Times New Roman" w:hAnsi="Times New Roman" w:cs="Times New Roman"/>
          <w:color w:val="000000"/>
          <w:sz w:val="28"/>
        </w:rPr>
        <w:t>авыков этического поведения.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25. Я, ты, мы.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Стремление к тому, чтобы товарищество, солидарность, единство, общность интересов, общие дела легли в основу отношений в детском коллективе.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26. О дружбе мальчиков и девочек.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Разговор о нормах этическог</w:t>
      </w:r>
      <w:r>
        <w:rPr>
          <w:rFonts w:ascii="Times New Roman" w:eastAsia="Times New Roman" w:hAnsi="Times New Roman" w:cs="Times New Roman"/>
          <w:color w:val="000000"/>
          <w:sz w:val="28"/>
        </w:rPr>
        <w:t>о отношения мальчиков и девочек. Работа с таблицей требований к мальчикам и девочкам. Каждый аргументирует свое согласие или несогласие с пунктами таблицы.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27. Не хуже других.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Ролевые игры. Работа с изречениями. Принцип: покупаю, добываю. Костьми ложу</w:t>
      </w:r>
      <w:r>
        <w:rPr>
          <w:rFonts w:ascii="Times New Roman" w:eastAsia="Times New Roman" w:hAnsi="Times New Roman" w:cs="Times New Roman"/>
          <w:color w:val="000000"/>
          <w:sz w:val="28"/>
        </w:rPr>
        <w:t>сь, а захватываю только для того, чтобы выглядеть «не хуже людей», – очень опасный принцип.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28. «Скажи себе сам».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Написать пять нравственных качеств, важных для человека. Напротив каждого – собственная оценка себя. Ролевые игры.</w:t>
      </w:r>
    </w:p>
    <w:p w:rsidR="008E2A23" w:rsidRDefault="00E1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29. Храни достоин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ство свое повсюду, человек!</w:t>
      </w:r>
    </w:p>
    <w:p w:rsidR="008E2A23" w:rsidRDefault="00E1045C">
      <w:pPr>
        <w:spacing w:after="0" w:line="240" w:lineRule="auto"/>
        <w:ind w:hanging="79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Разговор за круглым столом. Обмен мнениями, суждениями, знаниями в поисках общего решения проблемы. Достойный человек не тот, у кого нет недостатков. А тот, у кого есть достоинство. Наметить путь достижения и обретения своего до</w:t>
      </w:r>
      <w:r>
        <w:rPr>
          <w:rFonts w:ascii="Times New Roman" w:eastAsia="Times New Roman" w:hAnsi="Times New Roman" w:cs="Times New Roman"/>
          <w:color w:val="000000"/>
          <w:sz w:val="28"/>
        </w:rPr>
        <w:t>стоинства.</w:t>
      </w:r>
    </w:p>
    <w:p w:rsidR="008E2A23" w:rsidRDefault="008E2A23">
      <w:pPr>
        <w:spacing w:after="0" w:line="240" w:lineRule="auto"/>
        <w:ind w:hanging="79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E2A23" w:rsidRDefault="00E1045C">
      <w:pPr>
        <w:spacing w:after="0" w:line="240" w:lineRule="auto"/>
        <w:ind w:hanging="7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курса «Путешествие по стране этикета»</w:t>
      </w:r>
    </w:p>
    <w:p w:rsidR="008E2A23" w:rsidRDefault="008E2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E2A23" w:rsidRDefault="00E10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</w:p>
    <w:tbl>
      <w:tblPr>
        <w:tblW w:w="5000" w:type="pct"/>
        <w:tblInd w:w="-318" w:type="dxa"/>
        <w:tblLook w:val="04A0"/>
      </w:tblPr>
      <w:tblGrid>
        <w:gridCol w:w="986"/>
        <w:gridCol w:w="6386"/>
        <w:gridCol w:w="2199"/>
      </w:tblGrid>
      <w:tr w:rsidR="008E2A23">
        <w:trPr>
          <w:trHeight w:val="788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E2A23" w:rsidRDefault="008E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E2A23">
        <w:trPr>
          <w:trHeight w:val="78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Этика общения 4 ч.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Если песни петь, с ними веселей.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Добрым жить на белом свете радостно.</w:t>
            </w:r>
            <w:proofErr w:type="gramEnd"/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Добро творить – себя веселить. Делу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время, потехе - час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Подумай о других. Подарок коллективу.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другом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 любишь, того и сам не делай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000" w:type="pct"/>
            <w:gridSpan w:val="3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Этикет 3 ч.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 правилам этикета. Приглашение к столу.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Вот школа, дом, где мы живем. Вот магазин, куда идем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Дороги, транспорт,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пеший путь. В гостях у Вежи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000" w:type="pct"/>
            <w:gridSpan w:val="3"/>
            <w:vAlign w:val="center"/>
          </w:tcPr>
          <w:p w:rsidR="008E2A23" w:rsidRDefault="00E1045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Этика отношений с окружающими (4 ч)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Подари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радость. От чего зависит настроение. Не стесняйтесь доброты своей.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Мой дом – моя семья. В труде человек хорошеет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Все на белом свете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солнышкины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дети. Поздравляем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наших мам.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взрослыми и сверстниками. Цени доверие других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000" w:type="pct"/>
            <w:gridSpan w:val="3"/>
            <w:vAlign w:val="center"/>
          </w:tcPr>
          <w:p w:rsidR="008E2A23" w:rsidRDefault="00E104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    Этика отношений в коллективе (6 часов)</w:t>
            </w:r>
          </w:p>
          <w:p w:rsidR="008E2A23" w:rsidRDefault="008E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здорово, что все мы здесь сегодня собрались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Советуем друг другу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Общее и особенное для мальчиков и девочек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Поговорил бы кто со мной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Доброта что солнце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Подарок коллективу. Делаем газету.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3851" w:type="pct"/>
            <w:gridSpan w:val="2"/>
            <w:vAlign w:val="center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</w:t>
            </w:r>
          </w:p>
        </w:tc>
      </w:tr>
    </w:tbl>
    <w:p w:rsidR="008E2A23" w:rsidRDefault="008E2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E2A23" w:rsidRDefault="008E2A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E2A23" w:rsidRDefault="008E2A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E2A23" w:rsidRDefault="00E10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2 класс</w:t>
      </w:r>
    </w:p>
    <w:p w:rsidR="008E2A23" w:rsidRDefault="008E2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5000" w:type="pct"/>
        <w:tblInd w:w="-318" w:type="dxa"/>
        <w:tblLook w:val="04A0"/>
      </w:tblPr>
      <w:tblGrid>
        <w:gridCol w:w="986"/>
        <w:gridCol w:w="6386"/>
        <w:gridCol w:w="2199"/>
      </w:tblGrid>
      <w:tr w:rsidR="008E2A23">
        <w:trPr>
          <w:trHeight w:val="788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E2A23" w:rsidRDefault="008E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E2A23">
        <w:trPr>
          <w:trHeight w:val="78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Этика общения 4 ч.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Если песни петь, с ними веселей.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Добрым жить на белом свете радостно.</w:t>
            </w:r>
            <w:proofErr w:type="gramEnd"/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творить – себя веселить. Делу – время, потехе - час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Подумай о других. Подарок коллективу.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другом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 любишь, того и сам не делай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000" w:type="pct"/>
            <w:gridSpan w:val="3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Этикет 3 ч.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 правилам этикета. Приглашение к столу.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Вот школа, дом, где мы живем. Вот магазин,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куда идем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Дороги, транспорт, пеший путь. В гостях у Вежи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000" w:type="pct"/>
            <w:gridSpan w:val="3"/>
            <w:vAlign w:val="center"/>
          </w:tcPr>
          <w:p w:rsidR="008E2A23" w:rsidRDefault="00E1045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Этика отношений с окружающими (4 ч)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Подари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радость. От чего зависит настроение. Не стесняйтесь доброты своей.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Мой дом – моя семья. В труде человек хорошеет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Все на белом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свете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солнышкины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дети. Поздравляем наших мам.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взрослыми и сверстниками. Цени доверие других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000" w:type="pct"/>
            <w:gridSpan w:val="3"/>
            <w:vAlign w:val="center"/>
          </w:tcPr>
          <w:p w:rsidR="008E2A23" w:rsidRDefault="00E104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    Этика отношений в коллективе (6 часов)</w:t>
            </w:r>
          </w:p>
          <w:p w:rsidR="008E2A23" w:rsidRDefault="008E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здорово, что все мы здесь сегодня собрались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Советуем друг другу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Общее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особенное для мальчиков и девочек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Поговорил бы кто со мной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Доброта что солнце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Подарок коллективу. Делаем газету.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3851" w:type="pct"/>
            <w:gridSpan w:val="2"/>
            <w:vAlign w:val="center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</w:t>
            </w:r>
          </w:p>
        </w:tc>
      </w:tr>
    </w:tbl>
    <w:p w:rsidR="008E2A23" w:rsidRDefault="008E2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E2A23" w:rsidRDefault="00E10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pPr w:leftFromText="180" w:rightFromText="180" w:vertAnchor="text" w:tblpY="1"/>
        <w:tblOverlap w:val="never"/>
        <w:tblW w:w="6851" w:type="pct"/>
        <w:tblInd w:w="-318" w:type="dxa"/>
        <w:tblLook w:val="04A0"/>
      </w:tblPr>
      <w:tblGrid>
        <w:gridCol w:w="986"/>
        <w:gridCol w:w="6387"/>
        <w:gridCol w:w="2198"/>
        <w:gridCol w:w="3543"/>
      </w:tblGrid>
      <w:tr w:rsidR="008E2A23">
        <w:trPr>
          <w:gridAfter w:val="1"/>
          <w:wAfter w:w="1351" w:type="pct"/>
          <w:trHeight w:val="78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E2A23" w:rsidRDefault="008E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E2A23">
        <w:trPr>
          <w:gridAfter w:val="1"/>
          <w:wAfter w:w="1351" w:type="pct"/>
          <w:trHeight w:val="788"/>
        </w:trPr>
        <w:tc>
          <w:tcPr>
            <w:tcW w:w="3649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Этика общения 4 ч.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805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Здравствуйте все! Дружим с добрыми словами.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705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Будем беречь друг друга. Любим добрые поступки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700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Подари дело и слово доброе. Умеем общаться.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700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Каждый интересен. Подарок коллективу.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384"/>
        </w:trPr>
        <w:tc>
          <w:tcPr>
            <w:tcW w:w="3649" w:type="pct"/>
            <w:gridSpan w:val="3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Этикет 3 ч.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384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Премудрости дедушки Этикета. За столом с дедушкой Этикетом. Школьные правила этикета.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384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Когда рядом много людей. Как решать семейные проблемы.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384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Чистый ручеек вашей речи. Встречаем Новый год.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384"/>
        </w:trPr>
        <w:tc>
          <w:tcPr>
            <w:tcW w:w="3649" w:type="pct"/>
            <w:gridSpan w:val="3"/>
            <w:vAlign w:val="center"/>
          </w:tcPr>
          <w:p w:rsidR="008E2A23" w:rsidRDefault="00E1045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Этика отношений с окружающими (4 ч)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384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Душа – это наше творение. Отворите волшебные двери добра и доверия. Хорошие песни к добру ведут.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384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Вглядись в себя, сравни с другими. Помоги понять себя.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384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 настоящем и поддельном. Тепло родного дома.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705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Цветы, цветы – в них Родины душа. Поздравляем наших мам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2A23" w:rsidRDefault="008E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3649" w:type="pct"/>
            <w:gridSpan w:val="3"/>
            <w:vAlign w:val="center"/>
          </w:tcPr>
          <w:p w:rsidR="008E2A23" w:rsidRDefault="00E104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    Этика отношений в коллективе (6 часов)</w:t>
            </w:r>
          </w:p>
          <w:p w:rsidR="008E2A23" w:rsidRDefault="008E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nil"/>
            </w:tcBorders>
          </w:tcPr>
          <w:p w:rsidR="008E2A23" w:rsidRDefault="008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711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Чтобы быть коллективом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711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Коллектив начинается с меня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711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Подарок коллективу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711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Секретные советы девочкам и мальчикам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711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Скажи себе сам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711"/>
        </w:trPr>
        <w:tc>
          <w:tcPr>
            <w:tcW w:w="376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5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Вот и стали добрей и умней. Школе посвящается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1" w:type="pct"/>
          <w:trHeight w:val="711"/>
        </w:trPr>
        <w:tc>
          <w:tcPr>
            <w:tcW w:w="2811" w:type="pct"/>
            <w:gridSpan w:val="2"/>
            <w:vAlign w:val="center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838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</w:t>
            </w:r>
          </w:p>
        </w:tc>
      </w:tr>
    </w:tbl>
    <w:p w:rsidR="008E2A23" w:rsidRDefault="008E2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E2A23" w:rsidRDefault="00E10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класс</w:t>
      </w:r>
    </w:p>
    <w:tbl>
      <w:tblPr>
        <w:tblW w:w="5000" w:type="pct"/>
        <w:tblInd w:w="-318" w:type="dxa"/>
        <w:tblLook w:val="04A0"/>
      </w:tblPr>
      <w:tblGrid>
        <w:gridCol w:w="986"/>
        <w:gridCol w:w="6386"/>
        <w:gridCol w:w="2199"/>
      </w:tblGrid>
      <w:tr w:rsidR="008E2A23">
        <w:trPr>
          <w:trHeight w:val="788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E2A23" w:rsidRDefault="008E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E2A23">
        <w:trPr>
          <w:trHeight w:val="78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2A23" w:rsidRDefault="00E1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Этика общения 4 ч.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Оглянись внимательно вокруг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быть самим собой. Что достойно гражданина.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Даже будни может труд сделать праздничными днями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Приглашение к зеркалу.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000" w:type="pct"/>
            <w:gridSpan w:val="3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Этикет 3 ч.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«Обычай – деспот меж людей» А.С. Пушкин. Твой стиль поведения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Мальчики. Девочки. Поиграем и подумаем. Когда какое слово молвить.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общим столом. Доброта и доброжелательность.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000" w:type="pct"/>
            <w:gridSpan w:val="3"/>
            <w:vAlign w:val="center"/>
          </w:tcPr>
          <w:p w:rsidR="008E2A23" w:rsidRDefault="00E1045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Этика отношений с окружающими (4 ч)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«Поспешай делать добро». «Думай хорошо, и мысли созреют в добрые поступки» (Л.Н. Толстой)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Родительский дом.  Любите ваших матерей. «Поздравляем наших мам».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 тех, кто сердце отдал людям. Умей быть щедрым.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 благодарности. Добрыми делами славен человек.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000" w:type="pct"/>
            <w:gridSpan w:val="3"/>
            <w:vAlign w:val="center"/>
          </w:tcPr>
          <w:p w:rsidR="008E2A23" w:rsidRDefault="00E104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 xml:space="preserve">            Этика отношений в коллективе (6 ч)</w:t>
            </w:r>
          </w:p>
          <w:p w:rsidR="008E2A23" w:rsidRDefault="008E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Расскажи мне обо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мне. Присмотритесь друг к другу.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Подарок коллективу. Я, ты, мы.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 дружбе мальчиков и девочек.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хуже других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«Скажи себе сам».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5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6" w:type="pct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Храни достоинство свое повсюду, человек!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3851" w:type="pct"/>
            <w:gridSpan w:val="2"/>
            <w:vAlign w:val="center"/>
          </w:tcPr>
          <w:p w:rsidR="008E2A23" w:rsidRDefault="00E104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149" w:type="pct"/>
            <w:vAlign w:val="center"/>
          </w:tcPr>
          <w:p w:rsidR="008E2A23" w:rsidRDefault="00E1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</w:t>
            </w:r>
          </w:p>
        </w:tc>
      </w:tr>
    </w:tbl>
    <w:p w:rsidR="008E2A23" w:rsidRDefault="008E2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23" w:rsidRDefault="008E2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2A23" w:rsidSect="008E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23" w:rsidRDefault="00E1045C">
      <w:pPr>
        <w:spacing w:line="240" w:lineRule="auto"/>
      </w:pPr>
      <w:r>
        <w:separator/>
      </w:r>
    </w:p>
  </w:endnote>
  <w:endnote w:type="continuationSeparator" w:id="1">
    <w:p w:rsidR="008E2A23" w:rsidRDefault="00E10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23" w:rsidRDefault="00E1045C">
      <w:pPr>
        <w:spacing w:after="0"/>
      </w:pPr>
      <w:r>
        <w:separator/>
      </w:r>
    </w:p>
  </w:footnote>
  <w:footnote w:type="continuationSeparator" w:id="1">
    <w:p w:rsidR="008E2A23" w:rsidRDefault="00E104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7F"/>
    <w:rsid w:val="001E3580"/>
    <w:rsid w:val="00287C34"/>
    <w:rsid w:val="00322C4A"/>
    <w:rsid w:val="00504502"/>
    <w:rsid w:val="00582CAE"/>
    <w:rsid w:val="00625374"/>
    <w:rsid w:val="0081754B"/>
    <w:rsid w:val="008A7F52"/>
    <w:rsid w:val="008E2A23"/>
    <w:rsid w:val="0093557F"/>
    <w:rsid w:val="00D52732"/>
    <w:rsid w:val="00E1045C"/>
    <w:rsid w:val="00F40014"/>
    <w:rsid w:val="408D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A23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3730</Words>
  <Characters>21265</Characters>
  <Application>Microsoft Office Word</Application>
  <DocSecurity>0</DocSecurity>
  <Lines>177</Lines>
  <Paragraphs>49</Paragraphs>
  <ScaleCrop>false</ScaleCrop>
  <Company/>
  <LinksUpToDate>false</LinksUpToDate>
  <CharactersWithSpaces>24946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2023-02-27T21:07:00Z</dcterms:created>
  <dcterms:modified xsi:type="dcterms:W3CDTF">2023-03-02T17:25:00Z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B7EC16A58A344FE8B14131FEDBA92D2B</vt:lpwstr>
  </property>
</Properties>
</file>