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36" w:rsidRDefault="00C22C36" w:rsidP="00C22C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36">
        <w:rPr>
          <w:rFonts w:ascii="Times New Roman" w:hAnsi="Times New Roman" w:cs="Times New Roman"/>
          <w:b/>
          <w:sz w:val="28"/>
          <w:szCs w:val="28"/>
        </w:rPr>
        <w:t>Аннотация к программе курса внеурочной деятельности «Функциональная грамотность» для 1-4 классов</w:t>
      </w:r>
    </w:p>
    <w:p w:rsidR="00C22C36" w:rsidRPr="00C22C36" w:rsidRDefault="00C22C36" w:rsidP="00C22C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2C36" w:rsidRDefault="00C22C36" w:rsidP="00C22C3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C36" w:rsidRPr="00462DA2" w:rsidRDefault="00C22C36" w:rsidP="00C22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 программы «Функциональная грамотность»</w:t>
      </w:r>
      <w:r w:rsidRPr="00C01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1-4 классов (авторы-составители М.В. Буряк, С.А. Шейкина). </w:t>
      </w:r>
    </w:p>
    <w:p w:rsidR="00C22C36" w:rsidRPr="00462DA2" w:rsidRDefault="00C22C36" w:rsidP="00C22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C22C36" w:rsidRPr="00462DA2" w:rsidRDefault="00C22C36" w:rsidP="00C22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C22C36" w:rsidRPr="00462DA2" w:rsidRDefault="00C22C36" w:rsidP="00C22C3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ская грамотность», «Финансовая грамотность»</w:t>
      </w:r>
      <w:r>
        <w:rPr>
          <w:rFonts w:ascii="Times New Roman" w:hAnsi="Times New Roman" w:cs="Times New Roman"/>
          <w:sz w:val="28"/>
          <w:szCs w:val="28"/>
        </w:rPr>
        <w:t>, «Глобальные компетенции», «Креати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ное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</w:t>
      </w:r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C22C36" w:rsidRPr="00462DA2" w:rsidRDefault="00C22C36" w:rsidP="00C22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«Читательская грамотность» является развитие способн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нимание текста, а понимание и рефлексия на текст, использование прочитанного для осуществления жизненных целей. </w:t>
      </w:r>
    </w:p>
    <w:p w:rsidR="00C22C36" w:rsidRPr="00462DA2" w:rsidRDefault="00C22C36" w:rsidP="00C22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C22C36" w:rsidRDefault="00C22C36" w:rsidP="00C22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1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</w:t>
      </w:r>
      <w:r w:rsidRPr="00462DA2">
        <w:rPr>
          <w:rFonts w:ascii="Times New Roman" w:hAnsi="Times New Roman" w:cs="Times New Roman"/>
          <w:sz w:val="28"/>
          <w:szCs w:val="28"/>
        </w:rPr>
        <w:t>а</w:t>
      </w:r>
      <w:r w:rsidRPr="00462DA2">
        <w:rPr>
          <w:rFonts w:ascii="Times New Roman" w:hAnsi="Times New Roman" w:cs="Times New Roman"/>
          <w:sz w:val="28"/>
          <w:szCs w:val="28"/>
        </w:rPr>
        <w:t>ний и умений для решения элементарных вопросов в области экономики семьи.</w:t>
      </w:r>
    </w:p>
    <w:p w:rsidR="00C22C36" w:rsidRDefault="00C22C36" w:rsidP="00C22C36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462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62DA2">
        <w:rPr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FA3C1F">
        <w:rPr>
          <w:rFonts w:eastAsia="Times New Roman"/>
          <w:color w:val="000000"/>
          <w:sz w:val="28"/>
          <w:szCs w:val="28"/>
        </w:rPr>
        <w:t>Глобальная компетентность</w:t>
      </w:r>
      <w:r>
        <w:rPr>
          <w:rFonts w:eastAsia="Times New Roman"/>
          <w:color w:val="000000"/>
          <w:sz w:val="28"/>
          <w:szCs w:val="28"/>
        </w:rPr>
        <w:t>»</w:t>
      </w:r>
      <w:r w:rsidRPr="00FA3C1F">
        <w:rPr>
          <w:rFonts w:eastAsia="Times New Roman"/>
          <w:color w:val="000000"/>
          <w:sz w:val="28"/>
          <w:szCs w:val="28"/>
        </w:rPr>
        <w:t xml:space="preserve">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</w:t>
      </w:r>
      <w:r w:rsidRPr="00FA3C1F">
        <w:rPr>
          <w:rFonts w:eastAsia="Times New Roman"/>
          <w:color w:val="000000"/>
          <w:sz w:val="28"/>
          <w:szCs w:val="28"/>
        </w:rPr>
        <w:t>о</w:t>
      </w:r>
      <w:r w:rsidRPr="00FA3C1F">
        <w:rPr>
          <w:rFonts w:eastAsia="Times New Roman"/>
          <w:color w:val="000000"/>
          <w:sz w:val="28"/>
          <w:szCs w:val="28"/>
        </w:rPr>
        <w:t>го благополучия.</w:t>
      </w:r>
    </w:p>
    <w:p w:rsidR="00C22C36" w:rsidRDefault="00C22C36" w:rsidP="00C22C36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eastAsia="Calibri" w:hAnsi="Times New Roman" w:cs="Times New Roman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умение человека использовать свое воображение для выработки и совершенствования идей, </w:t>
      </w:r>
      <w:r w:rsidRPr="00791D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формирования нового знания, решения задач, с которыми он не сталкивался раньше.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 мышление спосо</w:t>
      </w:r>
      <w:r w:rsidRPr="00791D2F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:rsidR="00C22C36" w:rsidRPr="0060610D" w:rsidRDefault="00C22C36" w:rsidP="00C22C36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</w:t>
      </w:r>
      <w:r w:rsidRPr="00462DA2">
        <w:rPr>
          <w:rFonts w:ascii="Times New Roman" w:hAnsi="Times New Roman" w:cs="Times New Roman"/>
          <w:sz w:val="28"/>
          <w:szCs w:val="28"/>
        </w:rPr>
        <w:t>а</w:t>
      </w:r>
      <w:r w:rsidRPr="00462DA2">
        <w:rPr>
          <w:rFonts w:ascii="Times New Roman" w:hAnsi="Times New Roman" w:cs="Times New Roman"/>
          <w:sz w:val="28"/>
          <w:szCs w:val="28"/>
        </w:rPr>
        <w:t>ние у обучающихся способности использовать естественно-научные знания для выдел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ния в реальных ситуациях проблем, которые могут быть исследованы и решены с пом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щью научных методов, для получения выводов, основанных на наблюдениях и экспер</w:t>
      </w:r>
      <w:r w:rsidRPr="00462DA2">
        <w:rPr>
          <w:rFonts w:ascii="Times New Roman" w:hAnsi="Times New Roman" w:cs="Times New Roman"/>
          <w:sz w:val="28"/>
          <w:szCs w:val="28"/>
        </w:rPr>
        <w:t>и</w:t>
      </w:r>
      <w:r w:rsidRPr="00462DA2">
        <w:rPr>
          <w:rFonts w:ascii="Times New Roman" w:hAnsi="Times New Roman" w:cs="Times New Roman"/>
          <w:sz w:val="28"/>
          <w:szCs w:val="28"/>
        </w:rPr>
        <w:t>ментах.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мира, тех изменений, к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торые вносит в него деятельность человека, и для принятия соответствующих решений. </w:t>
      </w:r>
    </w:p>
    <w:p w:rsidR="00C22C36" w:rsidRPr="00770A12" w:rsidRDefault="00C22C36" w:rsidP="00C22C3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</w:t>
      </w:r>
      <w:r w:rsidRPr="00770A12">
        <w:rPr>
          <w:rFonts w:ascii="Times New Roman" w:hAnsi="Times New Roman" w:cs="Times New Roman"/>
          <w:sz w:val="28"/>
          <w:szCs w:val="28"/>
        </w:rPr>
        <w:t>с</w:t>
      </w:r>
      <w:r w:rsidRPr="00770A12">
        <w:rPr>
          <w:rFonts w:ascii="Times New Roman" w:hAnsi="Times New Roman" w:cs="Times New Roman"/>
          <w:sz w:val="28"/>
          <w:szCs w:val="28"/>
        </w:rPr>
        <w:t xml:space="preserve">считана на 135 часов и предполагает проведение 1 занятия в неделю. Срок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0A12">
        <w:rPr>
          <w:rFonts w:ascii="Times New Roman" w:hAnsi="Times New Roman" w:cs="Times New Roman"/>
          <w:sz w:val="28"/>
          <w:szCs w:val="28"/>
        </w:rPr>
        <w:t xml:space="preserve">4 года (1-4 класс): </w:t>
      </w:r>
    </w:p>
    <w:p w:rsidR="00C22C36" w:rsidRPr="00770A12" w:rsidRDefault="00C22C36" w:rsidP="00C22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C22C36" w:rsidRPr="00770A12" w:rsidRDefault="00C22C36" w:rsidP="00C22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C22C36" w:rsidRPr="00770A12" w:rsidRDefault="00C22C36" w:rsidP="00C22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C22C36" w:rsidRPr="00770A12" w:rsidRDefault="00C22C36" w:rsidP="00C22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C22C36" w:rsidRDefault="00C22C36" w:rsidP="00C2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В первом полугодии проводятся занятия по формированию читательской и ест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ственнонаучной грамотности, во 2 полугодии - по формированию математической ф</w:t>
      </w:r>
      <w:r w:rsidRPr="00462DA2">
        <w:rPr>
          <w:rFonts w:ascii="Times New Roman" w:hAnsi="Times New Roman" w:cs="Times New Roman"/>
          <w:sz w:val="28"/>
          <w:szCs w:val="28"/>
        </w:rPr>
        <w:t>и</w:t>
      </w:r>
      <w:r w:rsidRPr="00462DA2">
        <w:rPr>
          <w:rFonts w:ascii="Times New Roman" w:hAnsi="Times New Roman" w:cs="Times New Roman"/>
          <w:sz w:val="28"/>
          <w:szCs w:val="28"/>
        </w:rPr>
        <w:t>нансовой грамотности. Если учитель считает необходимым, последовательность пров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 xml:space="preserve">дения занятий можно изменить. </w:t>
      </w:r>
    </w:p>
    <w:p w:rsidR="00C22C36" w:rsidRDefault="00C22C36" w:rsidP="00C2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C22C36" w:rsidRPr="00770A12" w:rsidRDefault="00C22C36" w:rsidP="00C22C36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недели;</w:t>
      </w:r>
    </w:p>
    <w:p w:rsidR="00C22C36" w:rsidRPr="00770A12" w:rsidRDefault="00C22C36" w:rsidP="00C22C36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Библиотечные уроки;</w:t>
      </w:r>
    </w:p>
    <w:p w:rsidR="00C22C36" w:rsidRPr="00770A12" w:rsidRDefault="00C22C36" w:rsidP="00C22C36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Деловые беседы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2C36" w:rsidRPr="00770A12" w:rsidRDefault="00C22C36" w:rsidP="00C22C36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 научно-исследовательских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2C36" w:rsidRPr="00003467" w:rsidRDefault="00C22C36" w:rsidP="00C22C3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</w:t>
      </w:r>
      <w:r w:rsidRPr="0000346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</w:t>
      </w:r>
    </w:p>
    <w:p w:rsidR="00C22C36" w:rsidRPr="00770A12" w:rsidRDefault="00C22C36" w:rsidP="00C22C36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</w:t>
      </w:r>
      <w:r w:rsidRPr="00CC5348">
        <w:rPr>
          <w:rFonts w:ascii="Times New Roman" w:hAnsi="Times New Roman" w:cs="Times New Roman"/>
          <w:sz w:val="28"/>
          <w:szCs w:val="28"/>
        </w:rPr>
        <w:t>у</w:t>
      </w:r>
      <w:r w:rsidRPr="00CC5348">
        <w:rPr>
          <w:rFonts w:ascii="Times New Roman" w:hAnsi="Times New Roman" w:cs="Times New Roman"/>
          <w:sz w:val="28"/>
          <w:szCs w:val="28"/>
        </w:rPr>
        <w:t>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474424" w:rsidRDefault="00474424"/>
    <w:sectPr w:rsidR="0047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1C"/>
    <w:rsid w:val="00474424"/>
    <w:rsid w:val="00833357"/>
    <w:rsid w:val="00C22C36"/>
    <w:rsid w:val="00E4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C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C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2023-09-19T11:14:00Z</dcterms:created>
  <dcterms:modified xsi:type="dcterms:W3CDTF">2023-09-19T11:45:00Z</dcterms:modified>
</cp:coreProperties>
</file>