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3" w:rsidRDefault="00D35C03" w:rsidP="00D35C03">
      <w:pPr>
        <w:pStyle w:val="a4"/>
        <w:spacing w:before="71"/>
        <w:jc w:val="center"/>
      </w:pPr>
      <w:r>
        <w:t>АННОТАЦИЯ</w:t>
      </w:r>
    </w:p>
    <w:p w:rsidR="008724CB" w:rsidRDefault="00D35C03" w:rsidP="00D35C03">
      <w:pPr>
        <w:pStyle w:val="a4"/>
        <w:spacing w:before="71"/>
        <w:jc w:val="center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3"/>
        </w:rPr>
        <w:t xml:space="preserve"> </w:t>
      </w:r>
      <w:r>
        <w:t>КУРСУ</w:t>
      </w:r>
    </w:p>
    <w:p w:rsidR="00E77D20" w:rsidRDefault="00D35C03" w:rsidP="00D35C03">
      <w:pPr>
        <w:pStyle w:val="a4"/>
        <w:ind w:left="1051"/>
        <w:jc w:val="center"/>
      </w:pPr>
      <w:r>
        <w:t>«ПРЕДМЕТНО-ПРАКТИЧЕСКИЕ</w:t>
      </w:r>
      <w:r>
        <w:rPr>
          <w:spacing w:val="-3"/>
        </w:rPr>
        <w:t xml:space="preserve"> </w:t>
      </w:r>
      <w:r w:rsidR="00E77D20">
        <w:t>ДЕЙСТВИЯ»</w:t>
      </w:r>
    </w:p>
    <w:p w:rsidR="008724CB" w:rsidRDefault="00D35C03" w:rsidP="00D35C03">
      <w:pPr>
        <w:pStyle w:val="a4"/>
        <w:ind w:left="1051"/>
        <w:jc w:val="center"/>
      </w:pPr>
      <w:r>
        <w:t>3</w:t>
      </w:r>
      <w:r>
        <w:rPr>
          <w:spacing w:val="-5"/>
        </w:rPr>
        <w:t xml:space="preserve"> </w:t>
      </w:r>
      <w:r>
        <w:t>КЛАСС</w:t>
      </w:r>
      <w:r>
        <w:rPr>
          <w:spacing w:val="-2"/>
        </w:rPr>
        <w:t>.</w:t>
      </w:r>
    </w:p>
    <w:p w:rsidR="008724CB" w:rsidRDefault="008724CB" w:rsidP="00D35C03">
      <w:pPr>
        <w:pStyle w:val="a3"/>
        <w:spacing w:before="8"/>
        <w:ind w:left="0" w:firstLine="0"/>
        <w:jc w:val="center"/>
        <w:rPr>
          <w:b/>
          <w:sz w:val="23"/>
        </w:rPr>
      </w:pPr>
    </w:p>
    <w:p w:rsidR="008724CB" w:rsidRDefault="00D35C03">
      <w:pPr>
        <w:pStyle w:val="a3"/>
        <w:spacing w:before="1" w:line="237" w:lineRule="auto"/>
        <w:ind w:left="119" w:right="108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курсу</w:t>
      </w:r>
      <w:r>
        <w:rPr>
          <w:spacing w:val="61"/>
        </w:rPr>
        <w:t xml:space="preserve"> </w:t>
      </w:r>
      <w:r>
        <w:t>«Предметно-практические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</w:t>
      </w:r>
      <w:r w:rsidR="00741794">
        <w:t xml:space="preserve">,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8724CB" w:rsidRDefault="00D35C03">
      <w:pPr>
        <w:pStyle w:val="a5"/>
        <w:numPr>
          <w:ilvl w:val="0"/>
          <w:numId w:val="1"/>
        </w:numPr>
        <w:tabs>
          <w:tab w:val="left" w:pos="289"/>
        </w:tabs>
        <w:spacing w:before="6" w:line="237" w:lineRule="auto"/>
        <w:ind w:right="118" w:firstLine="0"/>
        <w:rPr>
          <w:sz w:val="24"/>
        </w:rPr>
      </w:pPr>
      <w:r>
        <w:rPr>
          <w:sz w:val="24"/>
        </w:rPr>
        <w:t>Федерального государственного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стандарта образования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 w:rsidR="00741794">
        <w:rPr>
          <w:sz w:val="24"/>
        </w:rPr>
        <w:t>нарушениями) РАС</w:t>
      </w:r>
    </w:p>
    <w:p w:rsidR="00741794" w:rsidRPr="00741794" w:rsidRDefault="00D35C03" w:rsidP="00741794">
      <w:pPr>
        <w:pStyle w:val="a5"/>
        <w:numPr>
          <w:ilvl w:val="0"/>
          <w:numId w:val="1"/>
        </w:numPr>
        <w:tabs>
          <w:tab w:val="left" w:pos="337"/>
        </w:tabs>
        <w:spacing w:before="3"/>
        <w:ind w:right="103" w:firstLine="360"/>
      </w:pPr>
      <w:r>
        <w:rPr>
          <w:sz w:val="24"/>
        </w:rPr>
        <w:t>Адаптированной</w:t>
      </w:r>
      <w:r w:rsidRPr="00741794"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 w:rsidRPr="00741794"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 w:rsidRPr="00741794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741794">
        <w:rPr>
          <w:spacing w:val="1"/>
          <w:sz w:val="24"/>
        </w:rPr>
        <w:t xml:space="preserve"> </w:t>
      </w:r>
      <w:r w:rsidR="00E77D20">
        <w:rPr>
          <w:sz w:val="24"/>
        </w:rPr>
        <w:t>МОУ «Рудновская ООШ</w:t>
      </w:r>
      <w:r>
        <w:rPr>
          <w:sz w:val="24"/>
        </w:rPr>
        <w:t>» (далее - АООП) образования обучающихся с умственной отсталостью</w:t>
      </w:r>
      <w:r w:rsidRPr="00741794"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 w:rsidRPr="00741794">
        <w:rPr>
          <w:spacing w:val="-3"/>
          <w:sz w:val="24"/>
        </w:rPr>
        <w:t xml:space="preserve"> </w:t>
      </w:r>
      <w:r>
        <w:rPr>
          <w:sz w:val="24"/>
        </w:rPr>
        <w:t>нарушениями)</w:t>
      </w:r>
      <w:r w:rsidR="00741794">
        <w:rPr>
          <w:sz w:val="24"/>
        </w:rPr>
        <w:t xml:space="preserve"> РАС;</w:t>
      </w:r>
      <w:r w:rsidRPr="00741794">
        <w:rPr>
          <w:spacing w:val="-1"/>
          <w:sz w:val="24"/>
        </w:rPr>
        <w:t xml:space="preserve"> </w:t>
      </w:r>
    </w:p>
    <w:p w:rsidR="008724CB" w:rsidRDefault="00D35C03" w:rsidP="00741794">
      <w:pPr>
        <w:pStyle w:val="a5"/>
        <w:numPr>
          <w:ilvl w:val="0"/>
          <w:numId w:val="1"/>
        </w:numPr>
        <w:tabs>
          <w:tab w:val="left" w:pos="337"/>
        </w:tabs>
        <w:spacing w:before="3"/>
        <w:ind w:right="103" w:firstLine="360"/>
      </w:pPr>
      <w:r>
        <w:t>Рабочая</w:t>
      </w:r>
      <w:r w:rsidRPr="00741794">
        <w:rPr>
          <w:spacing w:val="1"/>
        </w:rPr>
        <w:t xml:space="preserve"> </w:t>
      </w:r>
      <w:r>
        <w:t>программа по</w:t>
      </w:r>
      <w:r w:rsidRPr="00741794">
        <w:rPr>
          <w:spacing w:val="1"/>
        </w:rPr>
        <w:t xml:space="preserve"> </w:t>
      </w:r>
      <w:r>
        <w:t>коррекционному курсу</w:t>
      </w:r>
      <w:r w:rsidRPr="00741794">
        <w:rPr>
          <w:spacing w:val="1"/>
        </w:rPr>
        <w:t xml:space="preserve"> </w:t>
      </w:r>
      <w:r>
        <w:t>«Предметно-практические</w:t>
      </w:r>
      <w:r w:rsidRPr="00741794">
        <w:rPr>
          <w:spacing w:val="1"/>
        </w:rPr>
        <w:t xml:space="preserve"> </w:t>
      </w:r>
      <w:r>
        <w:t>действия»</w:t>
      </w:r>
      <w:r w:rsidRPr="00741794">
        <w:rPr>
          <w:spacing w:val="1"/>
        </w:rPr>
        <w:t xml:space="preserve"> </w:t>
      </w:r>
      <w:r>
        <w:t>составлена в соответствии с АООП образования обучающихся с умственной отсталостью</w:t>
      </w:r>
      <w:r w:rsidRPr="00741794">
        <w:rPr>
          <w:spacing w:val="1"/>
        </w:rPr>
        <w:t xml:space="preserve"> </w:t>
      </w:r>
      <w:r>
        <w:t>(интеллектуальными нарушениями) (вариант 2) .</w:t>
      </w:r>
    </w:p>
    <w:p w:rsidR="008724CB" w:rsidRDefault="00D35C03">
      <w:pPr>
        <w:pStyle w:val="a3"/>
        <w:spacing w:before="3"/>
        <w:ind w:right="103" w:firstLine="69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 результатов освоения АООП в соответствии с требованиями АООП.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Календарно-те</w:t>
      </w:r>
      <w:bookmarkStart w:id="0" w:name="_GoBack"/>
      <w:bookmarkEnd w:id="0"/>
      <w:r>
        <w:t>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обучающихся. В нём распределено количество часов на изучение тем</w:t>
      </w:r>
      <w:r>
        <w:rPr>
          <w:spacing w:val="-57"/>
        </w:rPr>
        <w:t xml:space="preserve"> </w:t>
      </w:r>
      <w:r>
        <w:t xml:space="preserve">и конкретизирована тема каждого занятия. </w:t>
      </w:r>
    </w:p>
    <w:sectPr w:rsidR="008724CB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BC0"/>
    <w:multiLevelType w:val="hybridMultilevel"/>
    <w:tmpl w:val="98C2C6C2"/>
    <w:lvl w:ilvl="0" w:tplc="9498FB62">
      <w:numFmt w:val="bullet"/>
      <w:lvlText w:val="-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20B5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0E1CD4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05EACD0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37703D44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E0F01C72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C88884BC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7" w:tplc="B512E80E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EB60873A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724CB"/>
    <w:rsid w:val="00741794"/>
    <w:rsid w:val="008724CB"/>
    <w:rsid w:val="00D35C03"/>
    <w:rsid w:val="00E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46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46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dcterms:created xsi:type="dcterms:W3CDTF">2023-12-24T14:26:00Z</dcterms:created>
  <dcterms:modified xsi:type="dcterms:W3CDTF">2023-12-25T17:35:00Z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2023-12-24T00:00:00Z</vt:filetime>
  </property>
</Properties>
</file>